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37203" w14:textId="17C2F302" w:rsidR="008031EF" w:rsidRPr="008031EF" w:rsidRDefault="008031EF" w:rsidP="008031EF">
      <w:pPr>
        <w:widowControl/>
        <w:snapToGrid w:val="0"/>
        <w:spacing w:line="360" w:lineRule="atLeast"/>
        <w:jc w:val="center"/>
        <w:rPr>
          <w:rFonts w:ascii="平成明朝" w:hAnsi="ＭＳ 明朝" w:cs="ＭＳ 明朝"/>
          <w:kern w:val="0"/>
          <w:sz w:val="24"/>
          <w:szCs w:val="21"/>
        </w:rPr>
      </w:pPr>
      <w:r>
        <w:rPr>
          <w:rFonts w:ascii="平成明朝" w:hAnsi="ＭＳ 明朝" w:cs="ＭＳ 明朝" w:hint="eastAsia"/>
          <w:b/>
          <w:noProof/>
          <w:kern w:val="0"/>
          <w:sz w:val="36"/>
          <w:szCs w:val="21"/>
          <w:lang w:val="ja-JP"/>
        </w:rPr>
        <mc:AlternateContent>
          <mc:Choice Requires="wps">
            <w:drawing>
              <wp:anchor distT="0" distB="0" distL="114300" distR="114300" simplePos="0" relativeHeight="251658240" behindDoc="0" locked="0" layoutInCell="1" allowOverlap="1" wp14:anchorId="7874A721" wp14:editId="3ADC8835">
                <wp:simplePos x="0" y="0"/>
                <wp:positionH relativeFrom="margin">
                  <wp:posOffset>0</wp:posOffset>
                </wp:positionH>
                <wp:positionV relativeFrom="paragraph">
                  <wp:posOffset>-258445</wp:posOffset>
                </wp:positionV>
                <wp:extent cx="1270635" cy="259080"/>
                <wp:effectExtent l="0" t="0" r="5715" b="762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259080"/>
                        </a:xfrm>
                        <a:prstGeom prst="rect">
                          <a:avLst/>
                        </a:prstGeom>
                        <a:solidFill>
                          <a:srgbClr val="FFFFFF"/>
                        </a:solidFill>
                        <a:ln>
                          <a:noFill/>
                        </a:ln>
                      </wps:spPr>
                      <wps:txbx>
                        <w:txbxContent>
                          <w:p w14:paraId="6DD2EC2C" w14:textId="77777777" w:rsidR="008031EF" w:rsidRPr="00A76C23" w:rsidRDefault="008031EF" w:rsidP="008031EF">
                            <w:pPr>
                              <w:rPr>
                                <w:sz w:val="24"/>
                                <w:szCs w:val="24"/>
                              </w:rPr>
                            </w:pPr>
                            <w:r w:rsidRPr="00A76C23">
                              <w:rPr>
                                <w:rFonts w:hint="eastAsia"/>
                                <w:sz w:val="24"/>
                                <w:szCs w:val="24"/>
                              </w:rPr>
                              <w:t>様式第</w:t>
                            </w:r>
                            <w:r>
                              <w:rPr>
                                <w:rFonts w:hint="eastAsia"/>
                                <w:sz w:val="24"/>
                                <w:szCs w:val="24"/>
                              </w:rPr>
                              <w:t>２</w:t>
                            </w:r>
                            <w:r w:rsidRPr="00A76C23">
                              <w:rPr>
                                <w:rFonts w:hint="eastAsia"/>
                                <w:sz w:val="24"/>
                                <w:szCs w:val="24"/>
                              </w:rPr>
                              <w:t>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74A721" id="_x0000_t202" coordsize="21600,21600" o:spt="202" path="m,l,21600r21600,l21600,xe">
                <v:stroke joinstyle="miter"/>
                <v:path gradientshapeok="t" o:connecttype="rect"/>
              </v:shapetype>
              <v:shape id="テキスト ボックス 2" o:spid="_x0000_s1026" type="#_x0000_t202" style="position:absolute;left:0;text-align:left;margin-left:0;margin-top:-20.35pt;width:100.05pt;height:20.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" stroked="f">
                <v:textbox inset="5.85pt,.7pt,5.85pt,.7pt">
                  <w:txbxContent>
                    <w:p w14:paraId="6DD2EC2C" w14:textId="77777777" w:rsidR="008031EF" w:rsidRPr="00A76C23" w:rsidRDefault="008031EF" w:rsidP="008031EF">
                      <w:pPr>
                        <w:rPr>
                          <w:sz w:val="24"/>
                          <w:szCs w:val="24"/>
                        </w:rPr>
                      </w:pPr>
                      <w:r w:rsidRPr="00A76C23">
                        <w:rPr>
                          <w:rFonts w:hint="eastAsia"/>
                          <w:sz w:val="24"/>
                          <w:szCs w:val="24"/>
                        </w:rPr>
                        <w:t>様式第</w:t>
                      </w:r>
                      <w:r>
                        <w:rPr>
                          <w:rFonts w:hint="eastAsia"/>
                          <w:sz w:val="24"/>
                          <w:szCs w:val="24"/>
                        </w:rPr>
                        <w:t>２</w:t>
                      </w:r>
                      <w:r w:rsidRPr="00A76C23">
                        <w:rPr>
                          <w:rFonts w:hint="eastAsia"/>
                          <w:sz w:val="24"/>
                          <w:szCs w:val="24"/>
                        </w:rPr>
                        <w:t>号</w:t>
                      </w:r>
                    </w:p>
                  </w:txbxContent>
                </v:textbox>
                <w10:wrap anchorx="margin"/>
              </v:shape>
            </w:pict>
          </mc:Fallback>
        </mc:AlternateContent>
      </w:r>
      <w:r w:rsidRPr="008031EF">
        <w:rPr>
          <w:rFonts w:ascii="平成明朝" w:hAnsi="ＭＳ 明朝" w:cs="ＭＳ 明朝" w:hint="eastAsia"/>
          <w:b/>
          <w:kern w:val="0"/>
          <w:sz w:val="36"/>
          <w:szCs w:val="21"/>
        </w:rPr>
        <w:t>病理解剖に関する遺族の承諾書</w:t>
      </w:r>
    </w:p>
    <w:p w14:paraId="55A9A818" w14:textId="76BEFB7D" w:rsidR="008031EF" w:rsidRPr="008031EF" w:rsidRDefault="008031EF" w:rsidP="008031EF">
      <w:pPr>
        <w:widowControl/>
        <w:snapToGrid w:val="0"/>
        <w:spacing w:line="360" w:lineRule="atLeast"/>
        <w:jc w:val="left"/>
        <w:rPr>
          <w:rFonts w:ascii="平成明朝" w:hAnsi="ＭＳ 明朝" w:cs="ＭＳ 明朝"/>
          <w:kern w:val="0"/>
          <w:sz w:val="24"/>
          <w:szCs w:val="21"/>
        </w:rPr>
      </w:pPr>
    </w:p>
    <w:p w14:paraId="68A273BD" w14:textId="77777777" w:rsidR="008031EF" w:rsidRPr="008031EF" w:rsidRDefault="008031EF" w:rsidP="008031EF">
      <w:pPr>
        <w:widowControl/>
        <w:snapToGrid w:val="0"/>
        <w:spacing w:line="360" w:lineRule="atLeast"/>
        <w:jc w:val="left"/>
        <w:rPr>
          <w:rFonts w:ascii="ＭＳ Ｐ明朝" w:eastAsia="ＭＳ Ｐ明朝" w:hAnsi="ＭＳ Ｐ明朝" w:cs="ＭＳ 明朝"/>
          <w:kern w:val="0"/>
          <w:sz w:val="24"/>
          <w:szCs w:val="21"/>
        </w:rPr>
      </w:pPr>
      <w:r w:rsidRPr="008031EF">
        <w:rPr>
          <w:rFonts w:ascii="ＭＳ Ｐ明朝" w:eastAsia="ＭＳ Ｐ明朝" w:hAnsi="ＭＳ Ｐ明朝" w:cs="ＭＳ 明朝" w:hint="eastAsia"/>
          <w:kern w:val="0"/>
          <w:sz w:val="24"/>
          <w:szCs w:val="21"/>
        </w:rPr>
        <w:t xml:space="preserve">１．亡くなられた方のお名前　</w:t>
      </w:r>
      <w:r w:rsidRPr="008031EF">
        <w:rPr>
          <w:rFonts w:ascii="ＭＳ Ｐ明朝" w:eastAsia="ＭＳ Ｐ明朝" w:hAnsi="ＭＳ Ｐ明朝" w:cs="ＭＳ 明朝" w:hint="eastAsia"/>
          <w:kern w:val="0"/>
          <w:sz w:val="24"/>
          <w:szCs w:val="21"/>
          <w:u w:val="dash"/>
        </w:rPr>
        <w:t>：　　　　　　　　　　　　　　　　　　　　　　　　様</w:t>
      </w:r>
      <w:r w:rsidRPr="008031EF">
        <w:rPr>
          <w:rFonts w:ascii="ＭＳ Ｐ明朝" w:eastAsia="ＭＳ Ｐ明朝" w:hAnsi="ＭＳ Ｐ明朝" w:cs="ＭＳ 明朝" w:hint="eastAsia"/>
          <w:kern w:val="0"/>
          <w:sz w:val="24"/>
          <w:szCs w:val="21"/>
        </w:rPr>
        <w:t xml:space="preserve">　</w:t>
      </w:r>
    </w:p>
    <w:p w14:paraId="3B3EFD64" w14:textId="72BD1C41" w:rsidR="008031EF" w:rsidRPr="008031EF" w:rsidRDefault="008031EF" w:rsidP="008031EF">
      <w:pPr>
        <w:widowControl/>
        <w:snapToGrid w:val="0"/>
        <w:spacing w:line="360" w:lineRule="atLeast"/>
        <w:jc w:val="left"/>
        <w:rPr>
          <w:rFonts w:ascii="ＭＳ Ｐ明朝" w:eastAsia="ＭＳ Ｐ明朝" w:hAnsi="ＭＳ Ｐ明朝" w:cs="ＭＳ 明朝"/>
          <w:kern w:val="0"/>
          <w:sz w:val="24"/>
          <w:szCs w:val="21"/>
        </w:rPr>
      </w:pPr>
      <w:r w:rsidRPr="008031EF">
        <w:rPr>
          <w:rFonts w:ascii="ＭＳ Ｐ明朝" w:eastAsia="ＭＳ Ｐ明朝" w:hAnsi="ＭＳ Ｐ明朝" w:cs="ＭＳ 明朝" w:hint="eastAsia"/>
          <w:kern w:val="0"/>
          <w:sz w:val="24"/>
          <w:szCs w:val="21"/>
        </w:rPr>
        <w:t xml:space="preserve">　　　　　　　　　</w:t>
      </w:r>
      <w:r>
        <w:rPr>
          <w:rFonts w:ascii="ＭＳ Ｐ明朝" w:eastAsia="ＭＳ Ｐ明朝" w:hAnsi="ＭＳ Ｐ明朝" w:cs="ＭＳ 明朝" w:hint="eastAsia"/>
          <w:kern w:val="0"/>
          <w:sz w:val="24"/>
          <w:szCs w:val="21"/>
        </w:rPr>
        <w:t xml:space="preserve">　　　</w:t>
      </w:r>
      <w:r w:rsidRPr="008031EF">
        <w:rPr>
          <w:rFonts w:ascii="ＭＳ Ｐ明朝" w:eastAsia="ＭＳ Ｐ明朝" w:hAnsi="ＭＳ Ｐ明朝" w:cs="ＭＳ 明朝" w:hint="eastAsia"/>
          <w:kern w:val="0"/>
          <w:sz w:val="24"/>
          <w:szCs w:val="21"/>
        </w:rPr>
        <w:t xml:space="preserve">　ご住所　</w:t>
      </w:r>
      <w:r w:rsidRPr="008031EF">
        <w:rPr>
          <w:rFonts w:ascii="ＭＳ Ｐ明朝" w:eastAsia="ＭＳ Ｐ明朝" w:hAnsi="ＭＳ Ｐ明朝" w:cs="ＭＳ 明朝" w:hint="eastAsia"/>
          <w:kern w:val="0"/>
          <w:sz w:val="24"/>
          <w:szCs w:val="21"/>
          <w:u w:val="dash"/>
        </w:rPr>
        <w:t xml:space="preserve">：　　　　　　　　　　　　　　　　　　　　　　　　　</w:t>
      </w:r>
      <w:r w:rsidRPr="008031EF">
        <w:rPr>
          <w:rFonts w:ascii="ＭＳ Ｐ明朝" w:eastAsia="ＭＳ Ｐ明朝" w:hAnsi="ＭＳ Ｐ明朝" w:cs="ＭＳ 明朝" w:hint="eastAsia"/>
          <w:kern w:val="0"/>
          <w:sz w:val="24"/>
          <w:szCs w:val="21"/>
        </w:rPr>
        <w:t xml:space="preserve">　</w:t>
      </w:r>
    </w:p>
    <w:p w14:paraId="7A8BB619" w14:textId="77777777" w:rsidR="008031EF" w:rsidRPr="008031EF" w:rsidRDefault="008031EF" w:rsidP="008031EF">
      <w:pPr>
        <w:widowControl/>
        <w:snapToGrid w:val="0"/>
        <w:spacing w:line="360" w:lineRule="atLeast"/>
        <w:jc w:val="left"/>
        <w:rPr>
          <w:rFonts w:ascii="ＭＳ Ｐ明朝" w:eastAsia="ＭＳ Ｐ明朝" w:hAnsi="ＭＳ Ｐ明朝" w:cs="ＭＳ 明朝"/>
          <w:kern w:val="0"/>
          <w:sz w:val="24"/>
          <w:szCs w:val="21"/>
        </w:rPr>
      </w:pPr>
      <w:r w:rsidRPr="008031EF">
        <w:rPr>
          <w:rFonts w:ascii="ＭＳ Ｐ明朝" w:eastAsia="ＭＳ Ｐ明朝" w:hAnsi="ＭＳ Ｐ明朝" w:cs="ＭＳ 明朝" w:hint="eastAsia"/>
          <w:kern w:val="0"/>
          <w:sz w:val="24"/>
          <w:szCs w:val="21"/>
        </w:rPr>
        <w:t xml:space="preserve">２．死亡年月日　　　　　　　年　　　月　　　日　</w:t>
      </w:r>
    </w:p>
    <w:p w14:paraId="5CD5D5F1" w14:textId="77777777" w:rsidR="008031EF" w:rsidRPr="008031EF" w:rsidRDefault="008031EF" w:rsidP="008031EF">
      <w:pPr>
        <w:widowControl/>
        <w:snapToGrid w:val="0"/>
        <w:spacing w:line="360" w:lineRule="atLeast"/>
        <w:jc w:val="left"/>
        <w:rPr>
          <w:rFonts w:ascii="ＭＳ Ｐ明朝" w:eastAsia="ＭＳ Ｐ明朝" w:hAnsi="ＭＳ Ｐ明朝" w:cs="ＭＳ 明朝"/>
          <w:kern w:val="0"/>
          <w:sz w:val="24"/>
          <w:szCs w:val="21"/>
        </w:rPr>
      </w:pPr>
      <w:r w:rsidRPr="008031EF">
        <w:rPr>
          <w:rFonts w:ascii="ＭＳ Ｐ明朝" w:eastAsia="ＭＳ Ｐ明朝" w:hAnsi="ＭＳ Ｐ明朝" w:cs="ＭＳ 明朝" w:hint="eastAsia"/>
          <w:kern w:val="0"/>
          <w:sz w:val="24"/>
          <w:szCs w:val="21"/>
        </w:rPr>
        <w:t xml:space="preserve">３．死亡の場所　　　</w:t>
      </w:r>
      <w:r w:rsidRPr="008031EF">
        <w:rPr>
          <w:rFonts w:ascii="ＭＳ Ｐ明朝" w:eastAsia="ＭＳ Ｐ明朝" w:hAnsi="ＭＳ Ｐ明朝" w:cs="ＭＳ 明朝" w:hint="eastAsia"/>
          <w:kern w:val="0"/>
          <w:sz w:val="24"/>
          <w:szCs w:val="21"/>
          <w:u w:val="dash"/>
        </w:rPr>
        <w:t xml:space="preserve">　　　　　　　　　　　　　　　　　　　　　　　　</w:t>
      </w:r>
    </w:p>
    <w:p w14:paraId="127D57F1" w14:textId="77777777" w:rsidR="008031EF" w:rsidRPr="008031EF" w:rsidRDefault="008031EF" w:rsidP="008031EF">
      <w:pPr>
        <w:widowControl/>
        <w:snapToGrid w:val="0"/>
        <w:spacing w:line="360" w:lineRule="atLeast"/>
        <w:jc w:val="left"/>
        <w:rPr>
          <w:rFonts w:ascii="ＭＳ Ｐ明朝" w:eastAsia="ＭＳ Ｐ明朝" w:hAnsi="ＭＳ Ｐ明朝" w:cs="ＭＳ 明朝"/>
          <w:kern w:val="0"/>
          <w:sz w:val="24"/>
          <w:szCs w:val="21"/>
        </w:rPr>
      </w:pPr>
    </w:p>
    <w:p w14:paraId="6DA386C6" w14:textId="77777777" w:rsidR="008031EF" w:rsidRPr="008031EF" w:rsidRDefault="008031EF" w:rsidP="008031EF">
      <w:pPr>
        <w:widowControl/>
        <w:snapToGrid w:val="0"/>
        <w:spacing w:line="360" w:lineRule="atLeast"/>
        <w:jc w:val="left"/>
        <w:rPr>
          <w:rFonts w:ascii="ＭＳ Ｐ明朝" w:eastAsia="ＭＳ Ｐ明朝" w:hAnsi="ＭＳ Ｐ明朝" w:cs="ＭＳ 明朝"/>
          <w:b/>
          <w:kern w:val="0"/>
          <w:sz w:val="28"/>
          <w:szCs w:val="21"/>
        </w:rPr>
      </w:pPr>
      <w:r w:rsidRPr="008031EF">
        <w:rPr>
          <w:rFonts w:ascii="ＭＳ Ｐ明朝" w:eastAsia="ＭＳ Ｐ明朝" w:hAnsi="ＭＳ Ｐ明朝" w:cs="ＭＳ 明朝" w:hint="eastAsia"/>
          <w:b/>
          <w:kern w:val="0"/>
          <w:sz w:val="28"/>
          <w:szCs w:val="21"/>
        </w:rPr>
        <w:t>山口大学医学部長 殿</w:t>
      </w:r>
    </w:p>
    <w:p w14:paraId="35764C0C" w14:textId="77777777" w:rsidR="008031EF" w:rsidRPr="008031EF" w:rsidRDefault="008031EF" w:rsidP="008031EF">
      <w:pPr>
        <w:widowControl/>
        <w:snapToGrid w:val="0"/>
        <w:spacing w:line="360" w:lineRule="atLeast"/>
        <w:jc w:val="left"/>
        <w:rPr>
          <w:rFonts w:ascii="ＭＳ Ｐ明朝" w:eastAsia="ＭＳ Ｐ明朝" w:hAnsi="ＭＳ Ｐ明朝" w:cs="ＭＳ 明朝"/>
          <w:b/>
          <w:kern w:val="0"/>
          <w:sz w:val="28"/>
          <w:szCs w:val="21"/>
        </w:rPr>
      </w:pPr>
      <w:r w:rsidRPr="008031EF">
        <w:rPr>
          <w:rFonts w:ascii="ＭＳ Ｐ明朝" w:eastAsia="ＭＳ Ｐ明朝" w:hAnsi="ＭＳ Ｐ明朝" w:cs="ＭＳ 明朝" w:hint="eastAsia"/>
          <w:b/>
          <w:kern w:val="0"/>
          <w:sz w:val="28"/>
          <w:szCs w:val="21"/>
        </w:rPr>
        <w:t xml:space="preserve">　　上記の遺体が死体解剖保存法(昭和24年法律204号)の規定に</w:t>
      </w:r>
    </w:p>
    <w:p w14:paraId="1650346A" w14:textId="77777777" w:rsidR="008031EF" w:rsidRPr="008031EF" w:rsidRDefault="008031EF" w:rsidP="008031EF">
      <w:pPr>
        <w:widowControl/>
        <w:snapToGrid w:val="0"/>
        <w:spacing w:line="360" w:lineRule="atLeast"/>
        <w:jc w:val="left"/>
        <w:rPr>
          <w:rFonts w:ascii="ＭＳ Ｐ明朝" w:eastAsia="ＭＳ Ｐ明朝" w:hAnsi="ＭＳ Ｐ明朝" w:cs="ＭＳ 明朝"/>
          <w:b/>
          <w:kern w:val="0"/>
          <w:sz w:val="24"/>
          <w:szCs w:val="21"/>
        </w:rPr>
      </w:pPr>
      <w:r w:rsidRPr="008031EF">
        <w:rPr>
          <w:rFonts w:ascii="ＭＳ Ｐ明朝" w:eastAsia="ＭＳ Ｐ明朝" w:hAnsi="ＭＳ Ｐ明朝" w:cs="ＭＳ 明朝" w:hint="eastAsia"/>
          <w:b/>
          <w:kern w:val="0"/>
          <w:sz w:val="28"/>
          <w:szCs w:val="21"/>
        </w:rPr>
        <w:t>基づいて病理解剖されることを承諾いたします。</w:t>
      </w:r>
    </w:p>
    <w:p w14:paraId="1DF787FF" w14:textId="77777777" w:rsidR="008031EF" w:rsidRPr="008031EF" w:rsidRDefault="008031EF" w:rsidP="008031EF">
      <w:pPr>
        <w:widowControl/>
        <w:snapToGrid w:val="0"/>
        <w:spacing w:line="360" w:lineRule="atLeast"/>
        <w:jc w:val="left"/>
        <w:rPr>
          <w:rFonts w:ascii="ＭＳ Ｐ明朝" w:eastAsia="ＭＳ Ｐ明朝" w:hAnsi="ＭＳ Ｐ明朝" w:cs="ＭＳ 明朝"/>
          <w:kern w:val="0"/>
          <w:sz w:val="24"/>
          <w:szCs w:val="21"/>
        </w:rPr>
      </w:pPr>
    </w:p>
    <w:p w14:paraId="3C291209" w14:textId="77777777" w:rsidR="008031EF" w:rsidRPr="008031EF" w:rsidRDefault="008031EF" w:rsidP="008031EF">
      <w:pPr>
        <w:widowControl/>
        <w:snapToGrid w:val="0"/>
        <w:spacing w:line="360" w:lineRule="atLeast"/>
        <w:jc w:val="left"/>
        <w:rPr>
          <w:rFonts w:ascii="ＭＳ Ｐ明朝" w:eastAsia="ＭＳ Ｐ明朝" w:hAnsi="ＭＳ Ｐ明朝" w:cs="ＭＳ 明朝"/>
          <w:spacing w:val="-4"/>
          <w:kern w:val="0"/>
          <w:sz w:val="24"/>
          <w:szCs w:val="21"/>
        </w:rPr>
      </w:pPr>
      <w:r w:rsidRPr="008031EF">
        <w:rPr>
          <w:rFonts w:ascii="ＭＳ Ｐ明朝" w:eastAsia="ＭＳ Ｐ明朝" w:hAnsi="ＭＳ Ｐ明朝" w:cs="ＭＳ 明朝" w:hint="eastAsia"/>
          <w:kern w:val="0"/>
          <w:sz w:val="24"/>
          <w:szCs w:val="21"/>
        </w:rPr>
        <w:t xml:space="preserve">　　病理解剖は亡くなられた方の死因を確認し、病気の成り立ちを解明するために行います。このため、病理解剖では主要臓器から上記の目的に必要な肉眼標本と顕微鏡検査標本を作製して診断します。説明を受けられた項目にレ点をつけてください。</w:t>
      </w:r>
    </w:p>
    <w:p w14:paraId="0EA5B94A" w14:textId="77777777" w:rsidR="008031EF" w:rsidRPr="008031EF" w:rsidRDefault="008031EF" w:rsidP="008031EF">
      <w:pPr>
        <w:widowControl/>
        <w:snapToGrid w:val="0"/>
        <w:spacing w:line="360" w:lineRule="atLeast"/>
        <w:jc w:val="left"/>
        <w:rPr>
          <w:rFonts w:ascii="ＭＳ Ｐ明朝" w:eastAsia="ＭＳ Ｐ明朝" w:hAnsi="ＭＳ Ｐ明朝" w:cs="ＭＳ 明朝"/>
          <w:spacing w:val="-4"/>
          <w:kern w:val="0"/>
          <w:sz w:val="24"/>
          <w:szCs w:val="21"/>
        </w:rPr>
      </w:pPr>
    </w:p>
    <w:p w14:paraId="06C21371" w14:textId="77777777" w:rsidR="008031EF" w:rsidRPr="008031EF" w:rsidRDefault="008031EF" w:rsidP="008031EF">
      <w:pPr>
        <w:widowControl/>
        <w:numPr>
          <w:ilvl w:val="0"/>
          <w:numId w:val="2"/>
        </w:numPr>
        <w:autoSpaceDE w:val="0"/>
        <w:autoSpaceDN w:val="0"/>
        <w:snapToGrid w:val="0"/>
        <w:spacing w:before="84" w:line="360" w:lineRule="atLeast"/>
        <w:jc w:val="left"/>
        <w:rPr>
          <w:rFonts w:ascii="ＭＳ Ｐ明朝" w:eastAsia="ＭＳ Ｐ明朝" w:hAnsi="ＭＳ Ｐ明朝" w:cs="ＭＳ 明朝"/>
          <w:kern w:val="0"/>
          <w:sz w:val="24"/>
          <w:szCs w:val="22"/>
        </w:rPr>
      </w:pPr>
      <w:r w:rsidRPr="008031EF">
        <w:rPr>
          <w:rFonts w:ascii="ＭＳ Ｐ明朝" w:eastAsia="ＭＳ Ｐ明朝" w:hAnsi="ＭＳ Ｐ明朝" w:cs="ＭＳ 明朝"/>
          <w:spacing w:val="-4"/>
          <w:kern w:val="0"/>
          <w:sz w:val="24"/>
          <w:szCs w:val="22"/>
        </w:rPr>
        <w:t xml:space="preserve">病理解剖執刀医の判断により、病理解剖前に死亡時画像検査 </w:t>
      </w:r>
      <w:r w:rsidRPr="008031EF">
        <w:rPr>
          <w:rFonts w:ascii="ＭＳ Ｐ明朝" w:eastAsia="ＭＳ Ｐ明朝" w:hAnsi="ＭＳ Ｐ明朝" w:cs="ＭＳ 明朝"/>
          <w:spacing w:val="-2"/>
          <w:kern w:val="0"/>
          <w:sz w:val="24"/>
          <w:szCs w:val="22"/>
        </w:rPr>
        <w:t>Ai（オートプシー・イメージング）を撮影</w:t>
      </w:r>
      <w:r w:rsidRPr="008031EF">
        <w:rPr>
          <w:rFonts w:ascii="ＭＳ Ｐ明朝" w:eastAsia="ＭＳ Ｐ明朝" w:hAnsi="ＭＳ Ｐ明朝" w:cs="ＭＳ 明朝" w:hint="eastAsia"/>
          <w:spacing w:val="-2"/>
          <w:kern w:val="0"/>
          <w:sz w:val="24"/>
          <w:szCs w:val="22"/>
        </w:rPr>
        <w:t>し</w:t>
      </w:r>
      <w:r w:rsidRPr="008031EF">
        <w:rPr>
          <w:rFonts w:ascii="ＭＳ Ｐ明朝" w:eastAsia="ＭＳ Ｐ明朝" w:hAnsi="ＭＳ Ｐ明朝" w:cs="ＭＳ 明朝"/>
          <w:spacing w:val="-2"/>
          <w:kern w:val="0"/>
          <w:sz w:val="24"/>
          <w:szCs w:val="22"/>
        </w:rPr>
        <w:t>ます</w:t>
      </w:r>
      <w:r w:rsidRPr="008031EF">
        <w:rPr>
          <w:rFonts w:ascii="ＭＳ Ｐ明朝" w:eastAsia="ＭＳ Ｐ明朝" w:hAnsi="ＭＳ Ｐ明朝" w:cs="ＭＳ 明朝" w:hint="eastAsia"/>
          <w:spacing w:val="-2"/>
          <w:kern w:val="0"/>
          <w:sz w:val="24"/>
          <w:szCs w:val="22"/>
        </w:rPr>
        <w:t>。</w:t>
      </w:r>
    </w:p>
    <w:p w14:paraId="5E709B6F" w14:textId="77777777" w:rsidR="008031EF" w:rsidRPr="008031EF" w:rsidRDefault="008031EF" w:rsidP="008031EF">
      <w:pPr>
        <w:widowControl/>
        <w:snapToGrid w:val="0"/>
        <w:spacing w:line="360" w:lineRule="atLeast"/>
        <w:jc w:val="left"/>
        <w:rPr>
          <w:rFonts w:ascii="ＭＳ Ｐ明朝" w:eastAsia="ＭＳ Ｐ明朝" w:hAnsi="ＭＳ Ｐ明朝" w:cs="ＭＳ 明朝"/>
          <w:kern w:val="0"/>
          <w:sz w:val="24"/>
          <w:szCs w:val="21"/>
        </w:rPr>
      </w:pPr>
      <w:r w:rsidRPr="008031EF">
        <w:rPr>
          <w:rFonts w:ascii="ＭＳ Ｐ明朝" w:eastAsia="ＭＳ Ｐ明朝" w:hAnsi="ＭＳ Ｐ明朝" w:cs="ＭＳ 明朝" w:hint="eastAsia"/>
          <w:kern w:val="0"/>
          <w:sz w:val="24"/>
          <w:szCs w:val="21"/>
        </w:rPr>
        <w:t>□　肉眼標本は一定期間保存され、礼意を失することなく、荼毘に付されます。</w:t>
      </w:r>
    </w:p>
    <w:p w14:paraId="2107D2CF" w14:textId="77777777" w:rsidR="008031EF" w:rsidRPr="008031EF" w:rsidRDefault="008031EF" w:rsidP="008031EF">
      <w:pPr>
        <w:widowControl/>
        <w:snapToGrid w:val="0"/>
        <w:spacing w:afterLines="30" w:after="119" w:line="360" w:lineRule="atLeast"/>
        <w:jc w:val="left"/>
        <w:rPr>
          <w:rFonts w:ascii="ＭＳ Ｐ明朝" w:eastAsia="ＭＳ Ｐ明朝" w:hAnsi="ＭＳ Ｐ明朝" w:cs="ＭＳ 明朝"/>
          <w:kern w:val="0"/>
          <w:sz w:val="24"/>
          <w:szCs w:val="21"/>
        </w:rPr>
      </w:pPr>
      <w:r w:rsidRPr="008031EF">
        <w:rPr>
          <w:rFonts w:ascii="ＭＳ Ｐ明朝" w:eastAsia="ＭＳ Ｐ明朝" w:hAnsi="ＭＳ Ｐ明朝" w:cs="ＭＳ 明朝" w:hint="eastAsia"/>
          <w:kern w:val="0"/>
          <w:sz w:val="24"/>
          <w:szCs w:val="21"/>
        </w:rPr>
        <w:t xml:space="preserve">　　顕微鏡標本やパラフィン・ブロック(</w:t>
      </w:r>
      <w:r w:rsidRPr="008031EF">
        <w:rPr>
          <w:rFonts w:ascii="ＭＳ Ｐ明朝" w:eastAsia="ＭＳ Ｐ明朝" w:hAnsi="ＭＳ Ｐ明朝" w:cs="ＭＳ 明朝" w:hint="eastAsia"/>
          <w:kern w:val="0"/>
          <w:sz w:val="21"/>
          <w:szCs w:val="21"/>
        </w:rPr>
        <w:t>ロウにつめられた標本</w:t>
      </w:r>
      <w:r w:rsidRPr="008031EF">
        <w:rPr>
          <w:rFonts w:ascii="ＭＳ Ｐ明朝" w:eastAsia="ＭＳ Ｐ明朝" w:hAnsi="ＭＳ Ｐ明朝" w:cs="ＭＳ 明朝" w:hint="eastAsia"/>
          <w:kern w:val="0"/>
          <w:sz w:val="24"/>
          <w:szCs w:val="21"/>
        </w:rPr>
        <w:t>)は半永久的に保存されます。</w:t>
      </w:r>
    </w:p>
    <w:p w14:paraId="442F0EBD" w14:textId="77777777" w:rsidR="008031EF" w:rsidRPr="008031EF" w:rsidRDefault="008031EF" w:rsidP="008031EF">
      <w:pPr>
        <w:widowControl/>
        <w:snapToGrid w:val="0"/>
        <w:spacing w:afterLines="30" w:after="119" w:line="360" w:lineRule="atLeast"/>
        <w:ind w:left="425" w:hangingChars="177" w:hanging="425"/>
        <w:jc w:val="left"/>
        <w:rPr>
          <w:rFonts w:ascii="ＭＳ Ｐ明朝" w:eastAsia="ＭＳ Ｐ明朝" w:hAnsi="ＭＳ Ｐ明朝" w:cs="ＭＳ 明朝"/>
          <w:kern w:val="0"/>
          <w:sz w:val="24"/>
          <w:szCs w:val="21"/>
        </w:rPr>
      </w:pPr>
      <w:r w:rsidRPr="008031EF">
        <w:rPr>
          <w:rFonts w:ascii="ＭＳ Ｐ明朝" w:eastAsia="ＭＳ Ｐ明朝" w:hAnsi="ＭＳ Ｐ明朝" w:cs="ＭＳ 明朝" w:hint="eastAsia"/>
          <w:kern w:val="0"/>
          <w:sz w:val="24"/>
          <w:szCs w:val="21"/>
        </w:rPr>
        <w:t>□　病理解剖診断の結果は匿名化に留意して、日本病理剖検輯報および</w:t>
      </w:r>
      <w:r w:rsidRPr="008031EF">
        <w:rPr>
          <w:rFonts w:ascii="ＭＳ Ｐ明朝" w:eastAsia="ＭＳ Ｐ明朝" w:hAnsi="ＭＳ Ｐ明朝" w:cs="ＭＳ 明朝"/>
          <w:kern w:val="0"/>
          <w:sz w:val="24"/>
          <w:szCs w:val="21"/>
        </w:rPr>
        <w:t>National Clinical Database</w:t>
      </w:r>
      <w:r w:rsidRPr="008031EF">
        <w:rPr>
          <w:rFonts w:ascii="ＭＳ Ｐ明朝" w:eastAsia="ＭＳ Ｐ明朝" w:hAnsi="ＭＳ Ｐ明朝" w:cs="ＭＳ 明朝" w:hint="eastAsia"/>
          <w:kern w:val="0"/>
          <w:sz w:val="24"/>
          <w:szCs w:val="21"/>
        </w:rPr>
        <w:t>に登録されます。</w:t>
      </w:r>
    </w:p>
    <w:p w14:paraId="5C5543B2" w14:textId="77777777" w:rsidR="008031EF" w:rsidRPr="008031EF" w:rsidRDefault="008031EF" w:rsidP="008031EF">
      <w:pPr>
        <w:widowControl/>
        <w:snapToGrid w:val="0"/>
        <w:spacing w:afterLines="30" w:after="119" w:line="360" w:lineRule="atLeast"/>
        <w:ind w:left="425" w:hangingChars="177" w:hanging="425"/>
        <w:jc w:val="left"/>
        <w:rPr>
          <w:rFonts w:ascii="ＭＳ Ｐ明朝" w:eastAsia="ＭＳ Ｐ明朝" w:hAnsi="ＭＳ Ｐ明朝" w:cs="ＭＳ 明朝"/>
          <w:kern w:val="0"/>
          <w:sz w:val="24"/>
          <w:szCs w:val="21"/>
        </w:rPr>
      </w:pPr>
      <w:r w:rsidRPr="008031EF">
        <w:rPr>
          <w:rFonts w:ascii="ＭＳ Ｐ明朝" w:eastAsia="ＭＳ Ｐ明朝" w:hAnsi="ＭＳ Ｐ明朝" w:cs="ＭＳ 明朝" w:hint="eastAsia"/>
          <w:kern w:val="0"/>
          <w:sz w:val="24"/>
          <w:szCs w:val="21"/>
        </w:rPr>
        <w:t>□　保存された標本の一部を死因ならびに病因の解明につながる遺伝子検査・遺伝子解析等に使用させていただくことがあります。</w:t>
      </w:r>
    </w:p>
    <w:p w14:paraId="4E12F81A" w14:textId="77777777" w:rsidR="008031EF" w:rsidRPr="008031EF" w:rsidRDefault="008031EF" w:rsidP="008031EF">
      <w:pPr>
        <w:widowControl/>
        <w:snapToGrid w:val="0"/>
        <w:spacing w:line="360" w:lineRule="atLeast"/>
        <w:jc w:val="left"/>
        <w:rPr>
          <w:rFonts w:ascii="ＭＳ Ｐ明朝" w:eastAsia="ＭＳ Ｐ明朝" w:hAnsi="ＭＳ Ｐ明朝" w:cs="ＭＳ 明朝"/>
          <w:kern w:val="0"/>
          <w:sz w:val="24"/>
          <w:szCs w:val="21"/>
        </w:rPr>
      </w:pPr>
      <w:r w:rsidRPr="008031EF">
        <w:rPr>
          <w:rFonts w:ascii="ＭＳ Ｐ明朝" w:eastAsia="ＭＳ Ｐ明朝" w:hAnsi="ＭＳ Ｐ明朝" w:cs="ＭＳ 明朝" w:hint="eastAsia"/>
          <w:kern w:val="0"/>
          <w:sz w:val="24"/>
          <w:szCs w:val="21"/>
        </w:rPr>
        <w:t>□　保存された標本を医学教育や医学研究に使用させていただくことがあります。</w:t>
      </w:r>
    </w:p>
    <w:p w14:paraId="48C4E1A0" w14:textId="77777777" w:rsidR="008031EF" w:rsidRPr="008031EF" w:rsidRDefault="008031EF" w:rsidP="008031EF">
      <w:pPr>
        <w:widowControl/>
        <w:snapToGrid w:val="0"/>
        <w:spacing w:line="360" w:lineRule="atLeast"/>
        <w:jc w:val="left"/>
        <w:rPr>
          <w:rFonts w:ascii="ＭＳ Ｐ明朝" w:eastAsia="ＭＳ Ｐ明朝" w:hAnsi="ＭＳ Ｐ明朝" w:cs="ＭＳ 明朝"/>
          <w:kern w:val="0"/>
          <w:sz w:val="24"/>
          <w:szCs w:val="21"/>
        </w:rPr>
      </w:pPr>
      <w:r w:rsidRPr="008031EF">
        <w:rPr>
          <w:rFonts w:ascii="ＭＳ Ｐ明朝" w:eastAsia="ＭＳ Ｐ明朝" w:hAnsi="ＭＳ Ｐ明朝" w:cs="ＭＳ 明朝" w:hint="eastAsia"/>
          <w:kern w:val="0"/>
          <w:sz w:val="24"/>
          <w:szCs w:val="21"/>
        </w:rPr>
        <w:t xml:space="preserve">　　学会や紙上発表の際には匿名化して、個人情報は公開されません。</w:t>
      </w:r>
    </w:p>
    <w:p w14:paraId="44108B58" w14:textId="77777777" w:rsidR="008031EF" w:rsidRPr="008031EF" w:rsidRDefault="008031EF" w:rsidP="008031EF">
      <w:pPr>
        <w:widowControl/>
        <w:snapToGrid w:val="0"/>
        <w:spacing w:line="360" w:lineRule="atLeast"/>
        <w:jc w:val="left"/>
        <w:rPr>
          <w:rFonts w:ascii="ＭＳ Ｐ明朝" w:eastAsia="ＭＳ Ｐ明朝" w:hAnsi="ＭＳ Ｐ明朝" w:cs="ＭＳ 明朝"/>
          <w:kern w:val="0"/>
          <w:sz w:val="24"/>
          <w:szCs w:val="21"/>
        </w:rPr>
      </w:pPr>
      <w:r w:rsidRPr="008031EF">
        <w:rPr>
          <w:rFonts w:ascii="ＭＳ Ｐ明朝" w:eastAsia="ＭＳ Ｐ明朝" w:hAnsi="ＭＳ Ｐ明朝" w:cs="ＭＳ 明朝" w:hint="eastAsia"/>
          <w:kern w:val="0"/>
          <w:sz w:val="24"/>
          <w:szCs w:val="21"/>
        </w:rPr>
        <w:t xml:space="preserve">　　また、医学研究に用いる際には、別途倫理委員会の審査を受けます。</w:t>
      </w:r>
    </w:p>
    <w:p w14:paraId="49BE8F1A" w14:textId="77777777" w:rsidR="008031EF" w:rsidRPr="008031EF" w:rsidRDefault="008031EF" w:rsidP="008031EF">
      <w:pPr>
        <w:autoSpaceDE w:val="0"/>
        <w:autoSpaceDN w:val="0"/>
        <w:snapToGrid w:val="0"/>
        <w:spacing w:before="120" w:line="360" w:lineRule="atLeast"/>
        <w:ind w:left="1154" w:hanging="209"/>
        <w:jc w:val="left"/>
        <w:rPr>
          <w:rFonts w:ascii="ＭＳ Ｐ明朝" w:eastAsia="ＭＳ Ｐ明朝" w:hAnsi="ＭＳ Ｐ明朝" w:cs="ＭＳ 明朝"/>
          <w:kern w:val="0"/>
          <w:sz w:val="24"/>
          <w:szCs w:val="24"/>
        </w:rPr>
      </w:pPr>
      <w:r w:rsidRPr="008031EF">
        <w:rPr>
          <w:rFonts w:ascii="ＭＳ Ｐ明朝" w:eastAsia="ＭＳ Ｐ明朝" w:hAnsi="ＭＳ Ｐ明朝" w:cs="ＭＳ 明朝"/>
          <w:spacing w:val="-1"/>
          <w:kern w:val="0"/>
          <w:sz w:val="24"/>
          <w:szCs w:val="24"/>
        </w:rPr>
        <w:t>解剖の範囲</w:t>
      </w:r>
      <w:r w:rsidRPr="008031EF">
        <w:rPr>
          <w:rFonts w:ascii="ＭＳ Ｐ明朝" w:eastAsia="ＭＳ Ｐ明朝" w:hAnsi="ＭＳ Ｐ明朝" w:cs="ＭＳ 明朝" w:hint="eastAsia"/>
          <w:spacing w:val="-1"/>
          <w:kern w:val="0"/>
          <w:sz w:val="24"/>
          <w:szCs w:val="24"/>
        </w:rPr>
        <w:t>（次頁参照）</w:t>
      </w:r>
      <w:r w:rsidRPr="008031EF">
        <w:rPr>
          <w:rFonts w:ascii="ＭＳ Ｐ明朝" w:eastAsia="ＭＳ Ｐ明朝" w:hAnsi="ＭＳ Ｐ明朝" w:cs="ＭＳ 明朝"/>
          <w:spacing w:val="-1"/>
          <w:kern w:val="0"/>
          <w:sz w:val="24"/>
          <w:szCs w:val="24"/>
        </w:rPr>
        <w:t>に関して、同意される項目にレ点をつけてください</w:t>
      </w:r>
      <w:r w:rsidRPr="008031EF">
        <w:rPr>
          <w:rFonts w:ascii="ＭＳ Ｐ明朝" w:eastAsia="ＭＳ Ｐ明朝" w:hAnsi="ＭＳ Ｐ明朝" w:cs="ＭＳ 明朝" w:hint="eastAsia"/>
          <w:spacing w:val="-1"/>
          <w:kern w:val="0"/>
          <w:sz w:val="24"/>
          <w:szCs w:val="24"/>
        </w:rPr>
        <w:t>。</w:t>
      </w:r>
    </w:p>
    <w:p w14:paraId="2E84B402" w14:textId="77777777" w:rsidR="008031EF" w:rsidRPr="008031EF" w:rsidRDefault="008031EF" w:rsidP="008031EF">
      <w:pPr>
        <w:widowControl/>
        <w:numPr>
          <w:ilvl w:val="0"/>
          <w:numId w:val="1"/>
        </w:numPr>
        <w:tabs>
          <w:tab w:val="left" w:pos="487"/>
        </w:tabs>
        <w:autoSpaceDE w:val="0"/>
        <w:autoSpaceDN w:val="0"/>
        <w:snapToGrid w:val="0"/>
        <w:spacing w:line="360" w:lineRule="atLeast"/>
        <w:ind w:left="975" w:hanging="240"/>
        <w:jc w:val="left"/>
        <w:rPr>
          <w:rFonts w:ascii="ＭＳ Ｐ明朝" w:eastAsia="ＭＳ Ｐ明朝" w:hAnsi="ＭＳ Ｐ明朝" w:cs="ＭＳ 明朝"/>
          <w:kern w:val="0"/>
          <w:sz w:val="24"/>
          <w:szCs w:val="22"/>
        </w:rPr>
      </w:pPr>
      <w:r w:rsidRPr="008031EF">
        <w:rPr>
          <w:rFonts w:ascii="ＭＳ Ｐ明朝" w:eastAsia="ＭＳ Ｐ明朝" w:hAnsi="ＭＳ Ｐ明朝" w:cs="ＭＳ 明朝"/>
          <w:kern w:val="0"/>
          <w:sz w:val="24"/>
          <w:szCs w:val="22"/>
        </w:rPr>
        <w:t>胸</w:t>
      </w:r>
      <w:r w:rsidRPr="008031EF">
        <w:rPr>
          <w:rFonts w:ascii="ＭＳ Ｐ明朝" w:eastAsia="ＭＳ Ｐ明朝" w:hAnsi="ＭＳ Ｐ明朝" w:cs="ＭＳ 明朝" w:hint="eastAsia"/>
          <w:kern w:val="0"/>
          <w:sz w:val="24"/>
          <w:szCs w:val="22"/>
        </w:rPr>
        <w:t xml:space="preserve">部　</w:t>
      </w:r>
    </w:p>
    <w:p w14:paraId="33FA8938" w14:textId="77777777" w:rsidR="008031EF" w:rsidRPr="008031EF" w:rsidRDefault="008031EF" w:rsidP="008031EF">
      <w:pPr>
        <w:widowControl/>
        <w:numPr>
          <w:ilvl w:val="0"/>
          <w:numId w:val="1"/>
        </w:numPr>
        <w:tabs>
          <w:tab w:val="left" w:pos="487"/>
        </w:tabs>
        <w:autoSpaceDE w:val="0"/>
        <w:autoSpaceDN w:val="0"/>
        <w:snapToGrid w:val="0"/>
        <w:spacing w:line="360" w:lineRule="atLeast"/>
        <w:ind w:left="975" w:hanging="240"/>
        <w:jc w:val="left"/>
        <w:rPr>
          <w:rFonts w:ascii="ＭＳ Ｐ明朝" w:eastAsia="ＭＳ Ｐ明朝" w:hAnsi="ＭＳ Ｐ明朝" w:cs="ＭＳ 明朝"/>
          <w:kern w:val="0"/>
          <w:sz w:val="24"/>
          <w:szCs w:val="22"/>
        </w:rPr>
      </w:pPr>
      <w:r w:rsidRPr="008031EF">
        <w:rPr>
          <w:rFonts w:ascii="ＭＳ Ｐ明朝" w:eastAsia="ＭＳ Ｐ明朝" w:hAnsi="ＭＳ Ｐ明朝" w:cs="ＭＳ 明朝"/>
          <w:kern w:val="0"/>
          <w:sz w:val="24"/>
          <w:szCs w:val="22"/>
        </w:rPr>
        <w:t>腹部</w:t>
      </w:r>
      <w:r w:rsidRPr="008031EF">
        <w:rPr>
          <w:rFonts w:ascii="ＭＳ Ｐ明朝" w:eastAsia="ＭＳ Ｐ明朝" w:hAnsi="ＭＳ Ｐ明朝" w:cs="ＭＳ 明朝" w:hint="eastAsia"/>
          <w:kern w:val="0"/>
          <w:sz w:val="24"/>
          <w:szCs w:val="22"/>
        </w:rPr>
        <w:t xml:space="preserve">　</w:t>
      </w:r>
    </w:p>
    <w:p w14:paraId="2D6EF0AD" w14:textId="77777777" w:rsidR="008031EF" w:rsidRPr="008031EF" w:rsidRDefault="008031EF" w:rsidP="008031EF">
      <w:pPr>
        <w:widowControl/>
        <w:numPr>
          <w:ilvl w:val="0"/>
          <w:numId w:val="1"/>
        </w:numPr>
        <w:tabs>
          <w:tab w:val="left" w:pos="487"/>
        </w:tabs>
        <w:autoSpaceDE w:val="0"/>
        <w:autoSpaceDN w:val="0"/>
        <w:snapToGrid w:val="0"/>
        <w:spacing w:line="360" w:lineRule="atLeast"/>
        <w:ind w:left="975" w:hanging="240"/>
        <w:jc w:val="left"/>
        <w:rPr>
          <w:rFonts w:ascii="ＭＳ Ｐ明朝" w:eastAsia="ＭＳ Ｐ明朝" w:hAnsi="ＭＳ Ｐ明朝" w:cs="ＭＳ 明朝"/>
          <w:kern w:val="0"/>
          <w:sz w:val="24"/>
          <w:szCs w:val="22"/>
        </w:rPr>
      </w:pPr>
      <w:r w:rsidRPr="008031EF">
        <w:rPr>
          <w:rFonts w:ascii="ＭＳ Ｐ明朝" w:eastAsia="ＭＳ Ｐ明朝" w:hAnsi="ＭＳ Ｐ明朝" w:cs="ＭＳ 明朝"/>
          <w:kern w:val="0"/>
          <w:sz w:val="24"/>
          <w:szCs w:val="22"/>
        </w:rPr>
        <w:t>頭部</w:t>
      </w:r>
      <w:r w:rsidRPr="008031EF">
        <w:rPr>
          <w:rFonts w:ascii="ＭＳ Ｐ明朝" w:eastAsia="ＭＳ Ｐ明朝" w:hAnsi="ＭＳ Ｐ明朝" w:cs="ＭＳ 明朝" w:hint="eastAsia"/>
          <w:kern w:val="0"/>
          <w:sz w:val="24"/>
          <w:szCs w:val="22"/>
        </w:rPr>
        <w:t xml:space="preserve">　</w:t>
      </w:r>
    </w:p>
    <w:p w14:paraId="1413F3B1" w14:textId="77777777" w:rsidR="008031EF" w:rsidRPr="008031EF" w:rsidRDefault="008031EF" w:rsidP="008031EF">
      <w:pPr>
        <w:widowControl/>
        <w:numPr>
          <w:ilvl w:val="0"/>
          <w:numId w:val="1"/>
        </w:numPr>
        <w:tabs>
          <w:tab w:val="left" w:pos="487"/>
          <w:tab w:val="left" w:pos="1447"/>
          <w:tab w:val="left" w:pos="5047"/>
        </w:tabs>
        <w:autoSpaceDE w:val="0"/>
        <w:autoSpaceDN w:val="0"/>
        <w:snapToGrid w:val="0"/>
        <w:spacing w:line="360" w:lineRule="atLeast"/>
        <w:ind w:left="975" w:hanging="240"/>
        <w:jc w:val="left"/>
        <w:rPr>
          <w:rFonts w:ascii="ＭＳ Ｐ明朝" w:eastAsia="ＭＳ Ｐ明朝" w:hAnsi="ＭＳ Ｐ明朝" w:cs="ＭＳ 明朝"/>
          <w:color w:val="FF0000"/>
          <w:kern w:val="0"/>
          <w:sz w:val="24"/>
          <w:szCs w:val="22"/>
        </w:rPr>
      </w:pPr>
      <w:r w:rsidRPr="008031EF">
        <w:rPr>
          <w:rFonts w:ascii="ＭＳ Ｐ明朝" w:eastAsia="ＭＳ Ｐ明朝" w:hAnsi="ＭＳ Ｐ明朝" w:cs="ＭＳ 明朝"/>
          <w:kern w:val="0"/>
          <w:sz w:val="24"/>
          <w:szCs w:val="22"/>
        </w:rPr>
        <w:t>その</w:t>
      </w:r>
      <w:r w:rsidRPr="008031EF">
        <w:rPr>
          <w:rFonts w:ascii="ＭＳ Ｐ明朝" w:eastAsia="ＭＳ Ｐ明朝" w:hAnsi="ＭＳ Ｐ明朝" w:cs="ＭＳ 明朝"/>
          <w:spacing w:val="-10"/>
          <w:kern w:val="0"/>
          <w:sz w:val="24"/>
          <w:szCs w:val="22"/>
        </w:rPr>
        <w:t>他</w:t>
      </w:r>
      <w:r w:rsidRPr="008031EF">
        <w:rPr>
          <w:rFonts w:ascii="ＭＳ Ｐ明朝" w:eastAsia="ＭＳ Ｐ明朝" w:hAnsi="ＭＳ Ｐ明朝" w:cs="ＭＳ 明朝"/>
          <w:color w:val="FF0000"/>
          <w:kern w:val="0"/>
          <w:sz w:val="24"/>
          <w:szCs w:val="22"/>
        </w:rPr>
        <w:tab/>
      </w:r>
      <w:r w:rsidRPr="008031EF">
        <w:rPr>
          <w:rFonts w:ascii="ＭＳ Ｐ明朝" w:eastAsia="ＭＳ Ｐ明朝" w:hAnsi="ＭＳ Ｐ明朝" w:cs="ＭＳ 明朝"/>
          <w:color w:val="FF0000"/>
          <w:spacing w:val="-10"/>
          <w:kern w:val="0"/>
          <w:sz w:val="24"/>
          <w:szCs w:val="22"/>
        </w:rPr>
        <w:t>（</w:t>
      </w:r>
      <w:r w:rsidRPr="008031EF">
        <w:rPr>
          <w:rFonts w:ascii="ＭＳ Ｐ明朝" w:eastAsia="ＭＳ Ｐ明朝" w:hAnsi="ＭＳ Ｐ明朝" w:cs="ＭＳ 明朝"/>
          <w:color w:val="FF0000"/>
          <w:kern w:val="0"/>
          <w:sz w:val="24"/>
          <w:szCs w:val="22"/>
        </w:rPr>
        <w:tab/>
      </w:r>
      <w:r w:rsidRPr="008031EF">
        <w:rPr>
          <w:rFonts w:ascii="ＭＳ Ｐ明朝" w:eastAsia="ＭＳ Ｐ明朝" w:hAnsi="ＭＳ Ｐ明朝" w:cs="ＭＳ 明朝"/>
          <w:color w:val="FF0000"/>
          <w:spacing w:val="-10"/>
          <w:kern w:val="0"/>
          <w:sz w:val="24"/>
          <w:szCs w:val="22"/>
        </w:rPr>
        <w:t>）</w:t>
      </w:r>
    </w:p>
    <w:p w14:paraId="5C7894C8" w14:textId="77777777" w:rsidR="008031EF" w:rsidRPr="008031EF" w:rsidRDefault="008031EF" w:rsidP="008031EF">
      <w:pPr>
        <w:widowControl/>
        <w:snapToGrid w:val="0"/>
        <w:spacing w:line="360" w:lineRule="atLeast"/>
        <w:jc w:val="left"/>
        <w:rPr>
          <w:rFonts w:ascii="ＭＳ Ｐ明朝" w:eastAsia="ＭＳ Ｐ明朝" w:hAnsi="ＭＳ Ｐ明朝" w:cs="ＭＳ 明朝"/>
          <w:b/>
          <w:kern w:val="0"/>
          <w:sz w:val="28"/>
          <w:szCs w:val="21"/>
        </w:rPr>
      </w:pPr>
      <w:r w:rsidRPr="008031EF">
        <w:rPr>
          <w:rFonts w:ascii="ＭＳ Ｐ明朝" w:eastAsia="ＭＳ Ｐ明朝" w:hAnsi="ＭＳ Ｐ明朝" w:cs="ＭＳ 明朝" w:hint="eastAsia"/>
          <w:b/>
          <w:kern w:val="0"/>
          <w:sz w:val="28"/>
          <w:szCs w:val="21"/>
        </w:rPr>
        <w:t>病理解剖に関して上記の説明を受け、承諾しました。</w:t>
      </w:r>
    </w:p>
    <w:p w14:paraId="18F0A170" w14:textId="77777777" w:rsidR="008031EF" w:rsidRPr="008031EF" w:rsidRDefault="008031EF" w:rsidP="008031EF">
      <w:pPr>
        <w:widowControl/>
        <w:snapToGrid w:val="0"/>
        <w:spacing w:line="360" w:lineRule="atLeast"/>
        <w:jc w:val="left"/>
        <w:rPr>
          <w:rFonts w:ascii="ＭＳ Ｐ明朝" w:eastAsia="ＭＳ Ｐ明朝" w:hAnsi="ＭＳ Ｐ明朝" w:cs="ＭＳ 明朝"/>
          <w:kern w:val="0"/>
          <w:sz w:val="24"/>
          <w:szCs w:val="21"/>
        </w:rPr>
      </w:pPr>
      <w:r w:rsidRPr="008031EF">
        <w:rPr>
          <w:rFonts w:ascii="ＭＳ Ｐ明朝" w:eastAsia="ＭＳ Ｐ明朝" w:hAnsi="ＭＳ Ｐ明朝" w:cs="ＭＳ 明朝" w:hint="eastAsia"/>
          <w:kern w:val="0"/>
          <w:sz w:val="24"/>
          <w:szCs w:val="21"/>
        </w:rPr>
        <w:t xml:space="preserve">　　　</w:t>
      </w:r>
      <w:r w:rsidRPr="008031EF">
        <w:rPr>
          <w:rFonts w:ascii="ＭＳ Ｐ明朝" w:eastAsia="ＭＳ Ｐ明朝" w:hAnsi="ＭＳ Ｐ明朝" w:cs="ＭＳ 明朝"/>
          <w:kern w:val="0"/>
          <w:sz w:val="24"/>
          <w:szCs w:val="21"/>
        </w:rPr>
        <w:tab/>
      </w:r>
      <w:r w:rsidRPr="008031EF">
        <w:rPr>
          <w:rFonts w:ascii="ＭＳ Ｐ明朝" w:eastAsia="ＭＳ Ｐ明朝" w:hAnsi="ＭＳ Ｐ明朝" w:cs="ＭＳ 明朝"/>
          <w:kern w:val="0"/>
          <w:sz w:val="24"/>
          <w:szCs w:val="21"/>
        </w:rPr>
        <w:tab/>
      </w:r>
      <w:r w:rsidRPr="008031EF">
        <w:rPr>
          <w:rFonts w:ascii="ＭＳ Ｐ明朝" w:eastAsia="ＭＳ Ｐ明朝" w:hAnsi="ＭＳ Ｐ明朝" w:cs="ＭＳ 明朝" w:hint="eastAsia"/>
          <w:kern w:val="0"/>
          <w:sz w:val="24"/>
          <w:szCs w:val="21"/>
        </w:rPr>
        <w:t xml:space="preserve">年　　　月　　　日　　</w:t>
      </w:r>
    </w:p>
    <w:p w14:paraId="626E04ED" w14:textId="77777777" w:rsidR="008031EF" w:rsidRPr="008031EF" w:rsidRDefault="008031EF" w:rsidP="008031EF">
      <w:pPr>
        <w:widowControl/>
        <w:snapToGrid w:val="0"/>
        <w:spacing w:line="360" w:lineRule="atLeast"/>
        <w:jc w:val="left"/>
        <w:rPr>
          <w:rFonts w:ascii="ＭＳ Ｐ明朝" w:eastAsia="ＭＳ Ｐ明朝" w:hAnsi="ＭＳ Ｐ明朝" w:cs="ＭＳ 明朝"/>
          <w:kern w:val="0"/>
          <w:sz w:val="24"/>
          <w:szCs w:val="21"/>
          <w:u w:val="dash"/>
        </w:rPr>
      </w:pPr>
      <w:r w:rsidRPr="008031EF">
        <w:rPr>
          <w:rFonts w:ascii="ＭＳ Ｐ明朝" w:eastAsia="ＭＳ Ｐ明朝" w:hAnsi="ＭＳ Ｐ明朝" w:cs="ＭＳ 明朝" w:hint="eastAsia"/>
          <w:kern w:val="0"/>
          <w:sz w:val="24"/>
          <w:szCs w:val="21"/>
        </w:rPr>
        <w:t xml:space="preserve">　　　　　　　　　氏　名</w:t>
      </w:r>
      <w:r w:rsidRPr="008031EF">
        <w:rPr>
          <w:rFonts w:ascii="ＭＳ Ｐ明朝" w:eastAsia="ＭＳ Ｐ明朝" w:hAnsi="ＭＳ Ｐ明朝" w:cs="ＭＳ 明朝" w:hint="eastAsia"/>
          <w:kern w:val="0"/>
          <w:sz w:val="24"/>
          <w:szCs w:val="21"/>
          <w:u w:val="dash"/>
        </w:rPr>
        <w:t xml:space="preserve">：　　　　　　　　　　　　　　　　　　　　</w:t>
      </w:r>
      <w:r w:rsidRPr="008031EF">
        <w:rPr>
          <w:rFonts w:ascii="ＭＳ Ｐ明朝" w:eastAsia="ＭＳ Ｐ明朝" w:hAnsi="ＭＳ Ｐ明朝" w:cs="ＭＳ 明朝" w:hint="eastAsia"/>
          <w:kern w:val="0"/>
          <w:sz w:val="24"/>
          <w:szCs w:val="21"/>
        </w:rPr>
        <w:t xml:space="preserve">　印（※注）</w:t>
      </w:r>
    </w:p>
    <w:p w14:paraId="31BFDDA0" w14:textId="77777777" w:rsidR="008031EF" w:rsidRPr="008031EF" w:rsidRDefault="008031EF" w:rsidP="008031EF">
      <w:pPr>
        <w:widowControl/>
        <w:snapToGrid w:val="0"/>
        <w:spacing w:line="360" w:lineRule="atLeast"/>
        <w:jc w:val="left"/>
        <w:rPr>
          <w:rFonts w:ascii="ＭＳ Ｐ明朝" w:eastAsia="ＭＳ Ｐ明朝" w:hAnsi="ＭＳ Ｐ明朝" w:cs="ＭＳ 明朝"/>
          <w:kern w:val="0"/>
          <w:sz w:val="24"/>
          <w:szCs w:val="21"/>
          <w:u w:val="dash"/>
        </w:rPr>
      </w:pPr>
      <w:r w:rsidRPr="008031EF">
        <w:rPr>
          <w:rFonts w:ascii="ＭＳ Ｐ明朝" w:eastAsia="ＭＳ Ｐ明朝" w:hAnsi="ＭＳ Ｐ明朝" w:cs="ＭＳ 明朝" w:hint="eastAsia"/>
          <w:kern w:val="0"/>
          <w:sz w:val="24"/>
          <w:szCs w:val="21"/>
        </w:rPr>
        <w:t xml:space="preserve">　　　　　　　　　死亡者との続柄</w:t>
      </w:r>
      <w:r w:rsidRPr="008031EF">
        <w:rPr>
          <w:rFonts w:ascii="ＭＳ Ｐ明朝" w:eastAsia="ＭＳ Ｐ明朝" w:hAnsi="ＭＳ Ｐ明朝" w:cs="ＭＳ 明朝" w:hint="eastAsia"/>
          <w:kern w:val="0"/>
          <w:sz w:val="24"/>
          <w:szCs w:val="21"/>
          <w:u w:val="dash"/>
        </w:rPr>
        <w:t xml:space="preserve">：　　　　　　　　　　　　　　　　</w:t>
      </w:r>
      <w:r w:rsidRPr="008031EF">
        <w:rPr>
          <w:rFonts w:ascii="ＭＳ Ｐ明朝" w:eastAsia="ＭＳ Ｐ明朝" w:hAnsi="ＭＳ Ｐ明朝" w:cs="ＭＳ 明朝" w:hint="eastAsia"/>
          <w:kern w:val="0"/>
          <w:sz w:val="24"/>
          <w:szCs w:val="21"/>
        </w:rPr>
        <w:t xml:space="preserve">　　</w:t>
      </w:r>
    </w:p>
    <w:p w14:paraId="28A621B0" w14:textId="77777777" w:rsidR="008031EF" w:rsidRPr="008031EF" w:rsidRDefault="008031EF" w:rsidP="008031EF">
      <w:pPr>
        <w:widowControl/>
        <w:snapToGrid w:val="0"/>
        <w:spacing w:line="360" w:lineRule="atLeast"/>
        <w:jc w:val="left"/>
        <w:rPr>
          <w:rFonts w:ascii="ＭＳ Ｐ明朝" w:eastAsia="ＭＳ Ｐ明朝" w:hAnsi="ＭＳ Ｐ明朝" w:cs="ＭＳ 明朝"/>
          <w:kern w:val="0"/>
          <w:sz w:val="24"/>
          <w:szCs w:val="21"/>
          <w:u w:val="dash"/>
        </w:rPr>
      </w:pPr>
      <w:r w:rsidRPr="008031EF">
        <w:rPr>
          <w:rFonts w:ascii="ＭＳ Ｐ明朝" w:eastAsia="ＭＳ Ｐ明朝" w:hAnsi="ＭＳ Ｐ明朝" w:cs="ＭＳ 明朝" w:hint="eastAsia"/>
          <w:kern w:val="0"/>
          <w:sz w:val="24"/>
          <w:szCs w:val="21"/>
        </w:rPr>
        <w:t xml:space="preserve">　　　　　　　　　住　所</w:t>
      </w:r>
      <w:r w:rsidRPr="008031EF">
        <w:rPr>
          <w:rFonts w:ascii="ＭＳ Ｐ明朝" w:eastAsia="ＭＳ Ｐ明朝" w:hAnsi="ＭＳ Ｐ明朝" w:cs="ＭＳ 明朝" w:hint="eastAsia"/>
          <w:kern w:val="0"/>
          <w:sz w:val="24"/>
          <w:szCs w:val="21"/>
          <w:u w:val="dash"/>
        </w:rPr>
        <w:t xml:space="preserve">：　　　　　　　　　　　　　　　　　　　　　　　　　　　　　</w:t>
      </w:r>
    </w:p>
    <w:p w14:paraId="08671942" w14:textId="77777777" w:rsidR="008031EF" w:rsidRPr="008031EF" w:rsidRDefault="008031EF" w:rsidP="008031EF">
      <w:pPr>
        <w:widowControl/>
        <w:snapToGrid w:val="0"/>
        <w:spacing w:line="360" w:lineRule="atLeast"/>
        <w:jc w:val="left"/>
        <w:rPr>
          <w:rFonts w:ascii="ＭＳ Ｐ明朝" w:eastAsia="ＭＳ Ｐ明朝" w:hAnsi="ＭＳ Ｐ明朝" w:cs="ＭＳ 明朝"/>
          <w:kern w:val="0"/>
          <w:sz w:val="24"/>
          <w:szCs w:val="21"/>
        </w:rPr>
      </w:pPr>
      <w:r w:rsidRPr="008031EF">
        <w:rPr>
          <w:rFonts w:ascii="ＭＳ Ｐ明朝" w:eastAsia="ＭＳ Ｐ明朝" w:hAnsi="ＭＳ Ｐ明朝" w:cs="ＭＳ 明朝" w:hint="eastAsia"/>
          <w:kern w:val="0"/>
          <w:sz w:val="24"/>
          <w:szCs w:val="21"/>
        </w:rPr>
        <w:t>説明者</w:t>
      </w:r>
    </w:p>
    <w:p w14:paraId="7640B4EB" w14:textId="77777777" w:rsidR="008031EF" w:rsidRPr="008031EF" w:rsidRDefault="008031EF" w:rsidP="008031EF">
      <w:pPr>
        <w:widowControl/>
        <w:snapToGrid w:val="0"/>
        <w:spacing w:line="360" w:lineRule="atLeast"/>
        <w:jc w:val="left"/>
        <w:rPr>
          <w:rFonts w:ascii="ＭＳ Ｐ明朝" w:eastAsia="ＭＳ Ｐ明朝" w:hAnsi="ＭＳ Ｐ明朝" w:cs="ＭＳ 明朝"/>
          <w:kern w:val="0"/>
          <w:sz w:val="24"/>
          <w:szCs w:val="21"/>
        </w:rPr>
      </w:pPr>
      <w:r w:rsidRPr="008031EF">
        <w:rPr>
          <w:rFonts w:ascii="ＭＳ Ｐ明朝" w:eastAsia="ＭＳ Ｐ明朝" w:hAnsi="ＭＳ Ｐ明朝" w:cs="ＭＳ 明朝" w:hint="eastAsia"/>
          <w:kern w:val="0"/>
          <w:sz w:val="24"/>
          <w:szCs w:val="21"/>
        </w:rPr>
        <w:t xml:space="preserve">　　　　所属</w:t>
      </w:r>
      <w:r w:rsidRPr="008031EF">
        <w:rPr>
          <w:rFonts w:ascii="ＭＳ Ｐ明朝" w:eastAsia="ＭＳ Ｐ明朝" w:hAnsi="ＭＳ Ｐ明朝" w:cs="ＭＳ 明朝" w:hint="eastAsia"/>
          <w:kern w:val="0"/>
          <w:sz w:val="24"/>
          <w:szCs w:val="21"/>
          <w:u w:val="dash"/>
        </w:rPr>
        <w:t xml:space="preserve">：　　　　　　　　　　</w:t>
      </w:r>
      <w:r w:rsidRPr="008031EF">
        <w:rPr>
          <w:rFonts w:ascii="ＭＳ Ｐ明朝" w:eastAsia="ＭＳ Ｐ明朝" w:hAnsi="ＭＳ Ｐ明朝" w:cs="ＭＳ 明朝" w:hint="eastAsia"/>
          <w:kern w:val="0"/>
          <w:sz w:val="24"/>
          <w:szCs w:val="21"/>
        </w:rPr>
        <w:t xml:space="preserve">　担当医名</w:t>
      </w:r>
      <w:r w:rsidRPr="008031EF">
        <w:rPr>
          <w:rFonts w:ascii="ＭＳ Ｐ明朝" w:eastAsia="ＭＳ Ｐ明朝" w:hAnsi="ＭＳ Ｐ明朝" w:cs="ＭＳ 明朝" w:hint="eastAsia"/>
          <w:kern w:val="0"/>
          <w:sz w:val="24"/>
          <w:szCs w:val="21"/>
          <w:u w:val="dash"/>
        </w:rPr>
        <w:t xml:space="preserve">：　　　　　　　　　　　　</w:t>
      </w:r>
      <w:r w:rsidRPr="008031EF">
        <w:rPr>
          <w:rFonts w:ascii="ＭＳ Ｐ明朝" w:eastAsia="ＭＳ Ｐ明朝" w:hAnsi="ＭＳ Ｐ明朝" w:cs="ＭＳ 明朝" w:hint="eastAsia"/>
          <w:kern w:val="0"/>
          <w:sz w:val="24"/>
          <w:szCs w:val="21"/>
        </w:rPr>
        <w:t xml:space="preserve">　印</w:t>
      </w:r>
    </w:p>
    <w:p w14:paraId="2B698133" w14:textId="77777777" w:rsidR="008031EF" w:rsidRPr="008031EF" w:rsidRDefault="008031EF" w:rsidP="008031EF">
      <w:pPr>
        <w:widowControl/>
        <w:snapToGrid w:val="0"/>
        <w:spacing w:line="360" w:lineRule="atLeast"/>
        <w:jc w:val="left"/>
        <w:rPr>
          <w:rFonts w:ascii="ＭＳ Ｐ明朝" w:eastAsia="ＭＳ Ｐ明朝" w:hAnsi="ＭＳ Ｐ明朝" w:cs="ＭＳ 明朝"/>
          <w:kern w:val="0"/>
          <w:sz w:val="24"/>
          <w:szCs w:val="24"/>
        </w:rPr>
      </w:pPr>
      <w:r w:rsidRPr="008031EF">
        <w:rPr>
          <w:rFonts w:ascii="ＭＳ Ｐ明朝" w:eastAsia="ＭＳ Ｐ明朝" w:hAnsi="ＭＳ Ｐ明朝" w:cs="ＭＳ 明朝" w:hint="eastAsia"/>
          <w:kern w:val="0"/>
          <w:sz w:val="24"/>
          <w:szCs w:val="21"/>
        </w:rPr>
        <w:t xml:space="preserve">　</w:t>
      </w:r>
      <w:r w:rsidRPr="008031EF">
        <w:rPr>
          <w:rFonts w:ascii="ＭＳ Ｐ明朝" w:eastAsia="ＭＳ Ｐ明朝" w:hAnsi="ＭＳ Ｐ明朝" w:cs="ＭＳ 明朝" w:hint="eastAsia"/>
          <w:kern w:val="0"/>
          <w:sz w:val="21"/>
          <w:szCs w:val="21"/>
        </w:rPr>
        <w:t>※注　自筆署名の場合は捺印不要です。</w:t>
      </w:r>
    </w:p>
    <w:p w14:paraId="66EB5E81" w14:textId="77777777" w:rsidR="008031EF" w:rsidRPr="008031EF" w:rsidRDefault="008031EF" w:rsidP="008031EF">
      <w:pPr>
        <w:rPr>
          <w:rFonts w:ascii="平成明朝"/>
          <w:noProof/>
          <w:sz w:val="24"/>
        </w:rPr>
      </w:pPr>
      <w:r w:rsidRPr="008031EF">
        <w:rPr>
          <w:rFonts w:ascii="平成明朝" w:hint="eastAsia"/>
          <w:noProof/>
          <w:sz w:val="24"/>
        </w:rPr>
        <w:lastRenderedPageBreak/>
        <w:t>（参考）</w:t>
      </w:r>
    </w:p>
    <w:p w14:paraId="6E955F44" w14:textId="77777777" w:rsidR="008031EF" w:rsidRPr="008031EF" w:rsidRDefault="008031EF" w:rsidP="008031EF">
      <w:pPr>
        <w:rPr>
          <w:rFonts w:ascii="平成明朝"/>
          <w:noProof/>
          <w:sz w:val="24"/>
        </w:rPr>
      </w:pPr>
      <w:r w:rsidRPr="008031EF">
        <w:rPr>
          <w:rFonts w:ascii="平成明朝" w:hint="eastAsia"/>
          <w:noProof/>
          <w:sz w:val="24"/>
        </w:rPr>
        <w:t>【解剖の範囲】</w:t>
      </w:r>
    </w:p>
    <w:p w14:paraId="73749CD3" w14:textId="77777777" w:rsidR="008031EF" w:rsidRPr="008031EF" w:rsidRDefault="008031EF" w:rsidP="008031EF">
      <w:pPr>
        <w:rPr>
          <w:rFonts w:ascii="平成明朝"/>
          <w:noProof/>
          <w:sz w:val="24"/>
        </w:rPr>
      </w:pPr>
      <w:r w:rsidRPr="008031EF">
        <w:rPr>
          <w:rFonts w:ascii="平成明朝" w:hint="eastAsia"/>
          <w:noProof/>
          <w:sz w:val="24"/>
        </w:rPr>
        <w:t>ご遺体に切開を加える部位と、その範囲で採取・検索の対象となる主な臓器です。</w:t>
      </w:r>
    </w:p>
    <w:p w14:paraId="5BB144DC" w14:textId="77777777" w:rsidR="008031EF" w:rsidRPr="008031EF" w:rsidRDefault="008031EF" w:rsidP="008031EF">
      <w:pPr>
        <w:rPr>
          <w:rFonts w:ascii="平成明朝"/>
          <w:noProof/>
          <w:sz w:val="24"/>
        </w:rPr>
      </w:pPr>
    </w:p>
    <w:tbl>
      <w:tblPr>
        <w:tblW w:w="9776" w:type="dxa"/>
        <w:jc w:val="center"/>
        <w:tblLayout w:type="fixed"/>
        <w:tblLook w:val="04A0" w:firstRow="1" w:lastRow="0" w:firstColumn="1" w:lastColumn="0" w:noHBand="0" w:noVBand="1"/>
      </w:tblPr>
      <w:tblGrid>
        <w:gridCol w:w="1980"/>
        <w:gridCol w:w="7796"/>
      </w:tblGrid>
      <w:tr w:rsidR="008031EF" w:rsidRPr="008031EF" w14:paraId="000D238D" w14:textId="77777777" w:rsidTr="00495DA5">
        <w:trPr>
          <w:jc w:val="center"/>
        </w:trPr>
        <w:tc>
          <w:tcPr>
            <w:tcW w:w="1980" w:type="dxa"/>
            <w:tcBorders>
              <w:top w:val="single" w:sz="4" w:space="0" w:color="BFBFBF"/>
              <w:left w:val="single" w:sz="4" w:space="0" w:color="BFBFBF"/>
              <w:bottom w:val="single" w:sz="4" w:space="0" w:color="BFBFBF"/>
              <w:right w:val="single" w:sz="4" w:space="0" w:color="BFBFBF"/>
            </w:tcBorders>
            <w:tcMar>
              <w:top w:w="35" w:type="dxa"/>
              <w:left w:w="55" w:type="dxa"/>
              <w:bottom w:w="35" w:type="dxa"/>
              <w:right w:w="55" w:type="dxa"/>
            </w:tcMar>
            <w:vAlign w:val="center"/>
          </w:tcPr>
          <w:p w14:paraId="3AAB8FA7" w14:textId="77777777" w:rsidR="008031EF" w:rsidRPr="008031EF" w:rsidRDefault="008031EF" w:rsidP="008031EF">
            <w:pPr>
              <w:rPr>
                <w:rFonts w:ascii="平成明朝"/>
                <w:noProof/>
                <w:sz w:val="24"/>
              </w:rPr>
            </w:pPr>
            <w:r w:rsidRPr="008031EF">
              <w:rPr>
                <w:rFonts w:ascii="平成明朝" w:hint="eastAsia"/>
                <w:noProof/>
                <w:sz w:val="24"/>
              </w:rPr>
              <w:t>切開を加える部位</w:t>
            </w:r>
          </w:p>
        </w:tc>
        <w:tc>
          <w:tcPr>
            <w:tcW w:w="7796" w:type="dxa"/>
            <w:tcBorders>
              <w:top w:val="single" w:sz="4" w:space="0" w:color="BFBFBF"/>
              <w:left w:val="single" w:sz="4" w:space="0" w:color="BFBFBF"/>
              <w:bottom w:val="single" w:sz="4" w:space="0" w:color="BFBFBF"/>
              <w:right w:val="single" w:sz="4" w:space="0" w:color="BFBFBF"/>
            </w:tcBorders>
            <w:tcMar>
              <w:top w:w="35" w:type="dxa"/>
              <w:left w:w="55" w:type="dxa"/>
              <w:bottom w:w="35" w:type="dxa"/>
              <w:right w:w="55" w:type="dxa"/>
            </w:tcMar>
            <w:vAlign w:val="center"/>
          </w:tcPr>
          <w:p w14:paraId="62B2CA70" w14:textId="77777777" w:rsidR="008031EF" w:rsidRPr="008031EF" w:rsidRDefault="008031EF" w:rsidP="008031EF">
            <w:pPr>
              <w:rPr>
                <w:rFonts w:ascii="平成明朝"/>
                <w:noProof/>
                <w:sz w:val="24"/>
              </w:rPr>
            </w:pPr>
            <w:r w:rsidRPr="008031EF">
              <w:rPr>
                <w:rFonts w:ascii="平成明朝" w:hint="eastAsia"/>
                <w:noProof/>
                <w:sz w:val="24"/>
              </w:rPr>
              <w:t>主な臓器など</w:t>
            </w:r>
          </w:p>
        </w:tc>
      </w:tr>
      <w:tr w:rsidR="008031EF" w:rsidRPr="008031EF" w14:paraId="1E4F7D17" w14:textId="77777777" w:rsidTr="00495DA5">
        <w:trPr>
          <w:jc w:val="center"/>
        </w:trPr>
        <w:tc>
          <w:tcPr>
            <w:tcW w:w="1980" w:type="dxa"/>
            <w:tcBorders>
              <w:top w:val="single" w:sz="4" w:space="0" w:color="BFBFBF"/>
              <w:left w:val="single" w:sz="4" w:space="0" w:color="BFBFBF"/>
              <w:bottom w:val="single" w:sz="4" w:space="0" w:color="BFBFBF"/>
              <w:right w:val="single" w:sz="4" w:space="0" w:color="BFBFBF"/>
            </w:tcBorders>
            <w:tcMar>
              <w:top w:w="35" w:type="dxa"/>
              <w:left w:w="55" w:type="dxa"/>
              <w:bottom w:w="35" w:type="dxa"/>
              <w:right w:w="55" w:type="dxa"/>
            </w:tcMar>
            <w:vAlign w:val="center"/>
            <w:hideMark/>
          </w:tcPr>
          <w:p w14:paraId="13198B2D" w14:textId="77777777" w:rsidR="008031EF" w:rsidRPr="008031EF" w:rsidRDefault="008031EF" w:rsidP="008031EF">
            <w:pPr>
              <w:rPr>
                <w:rFonts w:ascii="平成明朝"/>
                <w:noProof/>
                <w:sz w:val="24"/>
              </w:rPr>
            </w:pPr>
            <w:r w:rsidRPr="008031EF">
              <w:rPr>
                <w:rFonts w:ascii="平成明朝" w:hint="eastAsia"/>
                <w:noProof/>
                <w:sz w:val="24"/>
              </w:rPr>
              <w:t>□</w:t>
            </w:r>
            <w:r w:rsidRPr="008031EF">
              <w:rPr>
                <w:rFonts w:ascii="平成明朝" w:hint="eastAsia"/>
                <w:noProof/>
                <w:sz w:val="24"/>
              </w:rPr>
              <w:t xml:space="preserve"> </w:t>
            </w:r>
            <w:r w:rsidRPr="008031EF">
              <w:rPr>
                <w:rFonts w:ascii="平成明朝" w:hint="eastAsia"/>
                <w:noProof/>
                <w:sz w:val="24"/>
              </w:rPr>
              <w:t>胸部（開胸）</w:t>
            </w:r>
          </w:p>
        </w:tc>
        <w:tc>
          <w:tcPr>
            <w:tcW w:w="7796" w:type="dxa"/>
            <w:tcBorders>
              <w:top w:val="single" w:sz="4" w:space="0" w:color="BFBFBF"/>
              <w:left w:val="single" w:sz="4" w:space="0" w:color="BFBFBF"/>
              <w:bottom w:val="single" w:sz="4" w:space="0" w:color="BFBFBF"/>
              <w:right w:val="single" w:sz="4" w:space="0" w:color="BFBFBF"/>
            </w:tcBorders>
            <w:tcMar>
              <w:top w:w="35" w:type="dxa"/>
              <w:left w:w="55" w:type="dxa"/>
              <w:bottom w:w="35" w:type="dxa"/>
              <w:right w:w="55" w:type="dxa"/>
            </w:tcMar>
            <w:vAlign w:val="center"/>
            <w:hideMark/>
          </w:tcPr>
          <w:p w14:paraId="55FD049B" w14:textId="77777777" w:rsidR="008031EF" w:rsidRPr="008031EF" w:rsidRDefault="008031EF" w:rsidP="008031EF">
            <w:pPr>
              <w:rPr>
                <w:rFonts w:ascii="平成明朝"/>
                <w:noProof/>
                <w:sz w:val="24"/>
              </w:rPr>
            </w:pPr>
            <w:r w:rsidRPr="008031EF">
              <w:rPr>
                <w:rFonts w:ascii="平成明朝" w:hint="eastAsia"/>
                <w:noProof/>
                <w:sz w:val="24"/>
              </w:rPr>
              <w:t>胸を切開します。主に頚部臓器・胸部臓器（例：甲状腺、気管、食道、肺、</w:t>
            </w:r>
          </w:p>
          <w:p w14:paraId="66A68BD6" w14:textId="77777777" w:rsidR="008031EF" w:rsidRPr="008031EF" w:rsidRDefault="008031EF" w:rsidP="008031EF">
            <w:pPr>
              <w:rPr>
                <w:rFonts w:ascii="平成明朝"/>
                <w:noProof/>
                <w:sz w:val="24"/>
              </w:rPr>
            </w:pPr>
            <w:r w:rsidRPr="008031EF">
              <w:rPr>
                <w:rFonts w:ascii="平成明朝" w:hint="eastAsia"/>
                <w:noProof/>
                <w:sz w:val="24"/>
              </w:rPr>
              <w:t>心臓</w:t>
            </w:r>
            <w:r w:rsidRPr="008031EF">
              <w:rPr>
                <w:rFonts w:ascii="平成明朝" w:hint="eastAsia"/>
                <w:noProof/>
                <w:sz w:val="24"/>
              </w:rPr>
              <w:t xml:space="preserve"> </w:t>
            </w:r>
            <w:r w:rsidRPr="008031EF">
              <w:rPr>
                <w:rFonts w:ascii="平成明朝" w:hint="eastAsia"/>
                <w:noProof/>
                <w:sz w:val="24"/>
              </w:rPr>
              <w:t>など）を採取します。</w:t>
            </w:r>
          </w:p>
        </w:tc>
      </w:tr>
      <w:tr w:rsidR="008031EF" w:rsidRPr="008031EF" w14:paraId="4D5C117C" w14:textId="77777777" w:rsidTr="00495DA5">
        <w:trPr>
          <w:jc w:val="center"/>
        </w:trPr>
        <w:tc>
          <w:tcPr>
            <w:tcW w:w="1980" w:type="dxa"/>
            <w:tcBorders>
              <w:top w:val="single" w:sz="4" w:space="0" w:color="BFBFBF"/>
              <w:left w:val="single" w:sz="4" w:space="0" w:color="BFBFBF"/>
              <w:bottom w:val="single" w:sz="4" w:space="0" w:color="BFBFBF"/>
              <w:right w:val="single" w:sz="4" w:space="0" w:color="BFBFBF"/>
            </w:tcBorders>
            <w:tcMar>
              <w:top w:w="35" w:type="dxa"/>
              <w:left w:w="55" w:type="dxa"/>
              <w:bottom w:w="35" w:type="dxa"/>
              <w:right w:w="55" w:type="dxa"/>
            </w:tcMar>
            <w:vAlign w:val="center"/>
            <w:hideMark/>
          </w:tcPr>
          <w:p w14:paraId="6A7EA7DB" w14:textId="77777777" w:rsidR="008031EF" w:rsidRPr="008031EF" w:rsidRDefault="008031EF" w:rsidP="008031EF">
            <w:pPr>
              <w:rPr>
                <w:rFonts w:ascii="平成明朝"/>
                <w:noProof/>
                <w:sz w:val="24"/>
              </w:rPr>
            </w:pPr>
            <w:r w:rsidRPr="008031EF">
              <w:rPr>
                <w:rFonts w:ascii="平成明朝" w:hint="eastAsia"/>
                <w:noProof/>
                <w:sz w:val="24"/>
              </w:rPr>
              <w:t>□</w:t>
            </w:r>
            <w:r w:rsidRPr="008031EF">
              <w:rPr>
                <w:rFonts w:ascii="平成明朝" w:hint="eastAsia"/>
                <w:noProof/>
                <w:sz w:val="24"/>
              </w:rPr>
              <w:t xml:space="preserve"> </w:t>
            </w:r>
            <w:r w:rsidRPr="008031EF">
              <w:rPr>
                <w:rFonts w:ascii="平成明朝" w:hint="eastAsia"/>
                <w:noProof/>
                <w:sz w:val="24"/>
              </w:rPr>
              <w:t>腹部（開腹）</w:t>
            </w:r>
          </w:p>
        </w:tc>
        <w:tc>
          <w:tcPr>
            <w:tcW w:w="7796" w:type="dxa"/>
            <w:tcBorders>
              <w:top w:val="single" w:sz="4" w:space="0" w:color="BFBFBF"/>
              <w:left w:val="single" w:sz="4" w:space="0" w:color="BFBFBF"/>
              <w:bottom w:val="single" w:sz="4" w:space="0" w:color="BFBFBF"/>
              <w:right w:val="single" w:sz="4" w:space="0" w:color="BFBFBF"/>
            </w:tcBorders>
            <w:tcMar>
              <w:top w:w="35" w:type="dxa"/>
              <w:left w:w="55" w:type="dxa"/>
              <w:bottom w:w="35" w:type="dxa"/>
              <w:right w:w="55" w:type="dxa"/>
            </w:tcMar>
            <w:vAlign w:val="center"/>
            <w:hideMark/>
          </w:tcPr>
          <w:p w14:paraId="17FA67DC" w14:textId="77777777" w:rsidR="008031EF" w:rsidRPr="008031EF" w:rsidRDefault="008031EF" w:rsidP="008031EF">
            <w:pPr>
              <w:rPr>
                <w:rFonts w:ascii="平成明朝"/>
                <w:noProof/>
                <w:sz w:val="24"/>
              </w:rPr>
            </w:pPr>
            <w:r w:rsidRPr="008031EF">
              <w:rPr>
                <w:rFonts w:ascii="平成明朝" w:hint="eastAsia"/>
                <w:noProof/>
                <w:sz w:val="24"/>
              </w:rPr>
              <w:t>お腹を切開します。主に腹部臓器・骨盤内臓器・脊髄・生殖器（例：肝臓、</w:t>
            </w:r>
          </w:p>
          <w:p w14:paraId="7C6F1A97" w14:textId="77777777" w:rsidR="008031EF" w:rsidRPr="008031EF" w:rsidRDefault="008031EF" w:rsidP="008031EF">
            <w:pPr>
              <w:rPr>
                <w:rFonts w:ascii="平成明朝"/>
                <w:noProof/>
                <w:sz w:val="24"/>
              </w:rPr>
            </w:pPr>
            <w:r w:rsidRPr="008031EF">
              <w:rPr>
                <w:rFonts w:ascii="平成明朝" w:hint="eastAsia"/>
                <w:noProof/>
                <w:sz w:val="24"/>
              </w:rPr>
              <w:t>膵臓、脾臓、腎臓、胃、腸、膀胱、子宮・卵巣／前立腺・精巣</w:t>
            </w:r>
            <w:r w:rsidRPr="008031EF">
              <w:rPr>
                <w:rFonts w:ascii="平成明朝" w:hint="eastAsia"/>
                <w:noProof/>
                <w:sz w:val="24"/>
              </w:rPr>
              <w:t xml:space="preserve"> </w:t>
            </w:r>
            <w:r w:rsidRPr="008031EF">
              <w:rPr>
                <w:rFonts w:ascii="平成明朝" w:hint="eastAsia"/>
                <w:noProof/>
                <w:sz w:val="24"/>
              </w:rPr>
              <w:t>など）を採取します。</w:t>
            </w:r>
          </w:p>
        </w:tc>
      </w:tr>
      <w:tr w:rsidR="008031EF" w:rsidRPr="008031EF" w14:paraId="4884926B" w14:textId="77777777" w:rsidTr="00495DA5">
        <w:trPr>
          <w:jc w:val="center"/>
        </w:trPr>
        <w:tc>
          <w:tcPr>
            <w:tcW w:w="1980" w:type="dxa"/>
            <w:tcBorders>
              <w:top w:val="single" w:sz="4" w:space="0" w:color="BFBFBF"/>
              <w:left w:val="single" w:sz="4" w:space="0" w:color="BFBFBF"/>
              <w:bottom w:val="single" w:sz="4" w:space="0" w:color="BFBFBF"/>
              <w:right w:val="single" w:sz="4" w:space="0" w:color="BFBFBF"/>
            </w:tcBorders>
            <w:tcMar>
              <w:top w:w="35" w:type="dxa"/>
              <w:left w:w="55" w:type="dxa"/>
              <w:bottom w:w="35" w:type="dxa"/>
              <w:right w:w="55" w:type="dxa"/>
            </w:tcMar>
            <w:vAlign w:val="center"/>
            <w:hideMark/>
          </w:tcPr>
          <w:p w14:paraId="60179AFC" w14:textId="77777777" w:rsidR="008031EF" w:rsidRPr="008031EF" w:rsidRDefault="008031EF" w:rsidP="008031EF">
            <w:pPr>
              <w:rPr>
                <w:rFonts w:ascii="平成明朝"/>
                <w:noProof/>
                <w:sz w:val="24"/>
              </w:rPr>
            </w:pPr>
            <w:r w:rsidRPr="008031EF">
              <w:rPr>
                <w:rFonts w:ascii="平成明朝" w:hint="eastAsia"/>
                <w:noProof/>
                <w:sz w:val="24"/>
              </w:rPr>
              <w:t>□</w:t>
            </w:r>
            <w:r w:rsidRPr="008031EF">
              <w:rPr>
                <w:rFonts w:ascii="平成明朝" w:hint="eastAsia"/>
                <w:noProof/>
                <w:sz w:val="24"/>
              </w:rPr>
              <w:t xml:space="preserve"> </w:t>
            </w:r>
            <w:r w:rsidRPr="008031EF">
              <w:rPr>
                <w:rFonts w:ascii="平成明朝" w:hint="eastAsia"/>
                <w:noProof/>
                <w:sz w:val="24"/>
              </w:rPr>
              <w:t>頭部（開頭）</w:t>
            </w:r>
          </w:p>
        </w:tc>
        <w:tc>
          <w:tcPr>
            <w:tcW w:w="7796" w:type="dxa"/>
            <w:tcBorders>
              <w:top w:val="single" w:sz="4" w:space="0" w:color="BFBFBF"/>
              <w:left w:val="single" w:sz="4" w:space="0" w:color="BFBFBF"/>
              <w:bottom w:val="single" w:sz="4" w:space="0" w:color="BFBFBF"/>
              <w:right w:val="single" w:sz="4" w:space="0" w:color="BFBFBF"/>
            </w:tcBorders>
            <w:tcMar>
              <w:top w:w="35" w:type="dxa"/>
              <w:left w:w="55" w:type="dxa"/>
              <w:bottom w:w="35" w:type="dxa"/>
              <w:right w:w="55" w:type="dxa"/>
            </w:tcMar>
            <w:vAlign w:val="center"/>
            <w:hideMark/>
          </w:tcPr>
          <w:p w14:paraId="04A1A6B1" w14:textId="77777777" w:rsidR="008031EF" w:rsidRPr="008031EF" w:rsidRDefault="008031EF" w:rsidP="008031EF">
            <w:pPr>
              <w:rPr>
                <w:rFonts w:ascii="平成明朝"/>
                <w:noProof/>
                <w:sz w:val="24"/>
              </w:rPr>
            </w:pPr>
            <w:r w:rsidRPr="008031EF">
              <w:rPr>
                <w:rFonts w:ascii="平成明朝" w:hint="eastAsia"/>
                <w:noProof/>
                <w:sz w:val="24"/>
              </w:rPr>
              <w:t>頭部を切開します。主に大脳・小脳・延髄を確認・採取します。</w:t>
            </w:r>
          </w:p>
        </w:tc>
      </w:tr>
      <w:tr w:rsidR="008031EF" w:rsidRPr="008031EF" w14:paraId="5C30D747" w14:textId="77777777" w:rsidTr="00495DA5">
        <w:trPr>
          <w:jc w:val="center"/>
        </w:trPr>
        <w:tc>
          <w:tcPr>
            <w:tcW w:w="1980" w:type="dxa"/>
            <w:tcBorders>
              <w:top w:val="single" w:sz="4" w:space="0" w:color="BFBFBF"/>
              <w:left w:val="single" w:sz="4" w:space="0" w:color="BFBFBF"/>
              <w:bottom w:val="single" w:sz="4" w:space="0" w:color="BFBFBF"/>
              <w:right w:val="single" w:sz="4" w:space="0" w:color="BFBFBF"/>
            </w:tcBorders>
            <w:tcMar>
              <w:top w:w="35" w:type="dxa"/>
              <w:left w:w="55" w:type="dxa"/>
              <w:bottom w:w="35" w:type="dxa"/>
              <w:right w:w="55" w:type="dxa"/>
            </w:tcMar>
            <w:vAlign w:val="center"/>
            <w:hideMark/>
          </w:tcPr>
          <w:p w14:paraId="20F1DC9A" w14:textId="77777777" w:rsidR="008031EF" w:rsidRPr="008031EF" w:rsidRDefault="008031EF" w:rsidP="008031EF">
            <w:pPr>
              <w:rPr>
                <w:rFonts w:ascii="平成明朝"/>
                <w:noProof/>
                <w:sz w:val="24"/>
              </w:rPr>
            </w:pPr>
            <w:r w:rsidRPr="008031EF">
              <w:rPr>
                <w:rFonts w:ascii="平成明朝" w:hint="eastAsia"/>
                <w:noProof/>
                <w:sz w:val="24"/>
              </w:rPr>
              <w:t>□</w:t>
            </w:r>
            <w:r w:rsidRPr="008031EF">
              <w:rPr>
                <w:rFonts w:ascii="平成明朝" w:hint="eastAsia"/>
                <w:noProof/>
                <w:sz w:val="24"/>
              </w:rPr>
              <w:t xml:space="preserve"> </w:t>
            </w:r>
            <w:r w:rsidRPr="008031EF">
              <w:rPr>
                <w:rFonts w:ascii="平成明朝" w:hint="eastAsia"/>
                <w:noProof/>
                <w:sz w:val="24"/>
              </w:rPr>
              <w:t xml:space="preserve">その他　</w:t>
            </w:r>
          </w:p>
        </w:tc>
        <w:tc>
          <w:tcPr>
            <w:tcW w:w="7796" w:type="dxa"/>
            <w:tcBorders>
              <w:top w:val="single" w:sz="4" w:space="0" w:color="BFBFBF"/>
              <w:left w:val="single" w:sz="4" w:space="0" w:color="BFBFBF"/>
              <w:bottom w:val="single" w:sz="4" w:space="0" w:color="BFBFBF"/>
              <w:right w:val="single" w:sz="4" w:space="0" w:color="BFBFBF"/>
            </w:tcBorders>
            <w:tcMar>
              <w:top w:w="35" w:type="dxa"/>
              <w:left w:w="55" w:type="dxa"/>
              <w:bottom w:w="35" w:type="dxa"/>
              <w:right w:w="55" w:type="dxa"/>
            </w:tcMar>
            <w:vAlign w:val="center"/>
            <w:hideMark/>
          </w:tcPr>
          <w:p w14:paraId="79A8CF97" w14:textId="77777777" w:rsidR="008031EF" w:rsidRPr="008031EF" w:rsidRDefault="008031EF" w:rsidP="008031EF">
            <w:pPr>
              <w:rPr>
                <w:rFonts w:ascii="平成明朝"/>
                <w:noProof/>
                <w:sz w:val="24"/>
              </w:rPr>
            </w:pPr>
            <w:r w:rsidRPr="008031EF">
              <w:rPr>
                <w:rFonts w:ascii="平成明朝" w:hint="eastAsia"/>
                <w:noProof/>
                <w:sz w:val="24"/>
              </w:rPr>
              <w:t>ご遺体から必要部位のみを採取して行う組織検査、または特別な事情を考慮して特定の臓器のみを採取する場合です。</w:t>
            </w:r>
          </w:p>
        </w:tc>
      </w:tr>
    </w:tbl>
    <w:p w14:paraId="685139F3" w14:textId="72C6D744" w:rsidR="004E2B70" w:rsidRPr="008031EF" w:rsidRDefault="004E2B70" w:rsidP="008031EF"/>
    <w:sectPr w:rsidR="004E2B70" w:rsidRPr="008031EF" w:rsidSect="008031EF">
      <w:pgSz w:w="11906" w:h="16838"/>
      <w:pgMar w:top="1021" w:right="1304" w:bottom="1021" w:left="1304" w:header="851" w:footer="992" w:gutter="0"/>
      <w:cols w:space="425"/>
      <w:docGrid w:type="line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0BE57" w14:textId="77777777" w:rsidR="00DB71DA" w:rsidRDefault="00DB71DA" w:rsidP="008031EF">
      <w:r>
        <w:separator/>
      </w:r>
    </w:p>
  </w:endnote>
  <w:endnote w:type="continuationSeparator" w:id="0">
    <w:p w14:paraId="44A1BED7" w14:textId="77777777" w:rsidR="00DB71DA" w:rsidRDefault="00DB71DA" w:rsidP="00803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ourier">
    <w:altName w:val="Courier New"/>
    <w:panose1 w:val="02070409020205020404"/>
    <w:charset w:val="00"/>
    <w:family w:val="modern"/>
    <w:pitch w:val="fixed"/>
    <w:sig w:usb0="00000003" w:usb1="00000000" w:usb2="00000000" w:usb3="00000000" w:csb0="00000001" w:csb1="00000000"/>
  </w:font>
  <w:font w:name="平成明朝">
    <w:altName w:val="ＭＳ 明朝"/>
    <w:panose1 w:val="00000000000000000000"/>
    <w:charset w:val="80"/>
    <w:family w:val="roman"/>
    <w:notTrueType/>
    <w:pitch w:val="fixed"/>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A93CC" w14:textId="77777777" w:rsidR="00DB71DA" w:rsidRDefault="00DB71DA" w:rsidP="008031EF">
      <w:r>
        <w:separator/>
      </w:r>
    </w:p>
  </w:footnote>
  <w:footnote w:type="continuationSeparator" w:id="0">
    <w:p w14:paraId="4CA69BDD" w14:textId="77777777" w:rsidR="00DB71DA" w:rsidRDefault="00DB71DA" w:rsidP="008031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32126"/>
    <w:multiLevelType w:val="hybridMultilevel"/>
    <w:tmpl w:val="1430EBFC"/>
    <w:lvl w:ilvl="0" w:tplc="BA5CE268">
      <w:numFmt w:val="bullet"/>
      <w:lvlText w:val="□"/>
      <w:lvlJc w:val="left"/>
      <w:pPr>
        <w:ind w:left="1189" w:hanging="480"/>
      </w:pPr>
      <w:rPr>
        <w:rFonts w:ascii="ＭＳ 明朝" w:eastAsia="ＭＳ 明朝" w:hAnsi="ＭＳ 明朝" w:cs="ＭＳ 明朝" w:hint="default"/>
        <w:b w:val="0"/>
        <w:bCs w:val="0"/>
        <w:i w:val="0"/>
        <w:iCs w:val="0"/>
        <w:color w:val="auto"/>
        <w:spacing w:val="0"/>
        <w:w w:val="100"/>
        <w:sz w:val="24"/>
        <w:szCs w:val="24"/>
        <w:lang w:val="en-US" w:eastAsia="ja-JP" w:bidi="ar-SA"/>
      </w:rPr>
    </w:lvl>
    <w:lvl w:ilvl="1" w:tplc="F83CD05E">
      <w:numFmt w:val="bullet"/>
      <w:lvlText w:val="•"/>
      <w:lvlJc w:val="left"/>
      <w:pPr>
        <w:ind w:left="4527" w:hanging="480"/>
      </w:pPr>
      <w:rPr>
        <w:rFonts w:hint="default"/>
        <w:lang w:val="en-US" w:eastAsia="ja-JP" w:bidi="ar-SA"/>
      </w:rPr>
    </w:lvl>
    <w:lvl w:ilvl="2" w:tplc="610EEDF0">
      <w:numFmt w:val="bullet"/>
      <w:lvlText w:val="•"/>
      <w:lvlJc w:val="left"/>
      <w:pPr>
        <w:ind w:left="5457" w:hanging="480"/>
      </w:pPr>
      <w:rPr>
        <w:rFonts w:hint="default"/>
        <w:lang w:val="en-US" w:eastAsia="ja-JP" w:bidi="ar-SA"/>
      </w:rPr>
    </w:lvl>
    <w:lvl w:ilvl="3" w:tplc="CA326BF6">
      <w:numFmt w:val="bullet"/>
      <w:lvlText w:val="•"/>
      <w:lvlJc w:val="left"/>
      <w:pPr>
        <w:ind w:left="6387" w:hanging="480"/>
      </w:pPr>
      <w:rPr>
        <w:rFonts w:hint="default"/>
        <w:lang w:val="en-US" w:eastAsia="ja-JP" w:bidi="ar-SA"/>
      </w:rPr>
    </w:lvl>
    <w:lvl w:ilvl="4" w:tplc="50DC7B26">
      <w:numFmt w:val="bullet"/>
      <w:lvlText w:val="•"/>
      <w:lvlJc w:val="left"/>
      <w:pPr>
        <w:ind w:left="7317" w:hanging="480"/>
      </w:pPr>
      <w:rPr>
        <w:rFonts w:hint="default"/>
        <w:lang w:val="en-US" w:eastAsia="ja-JP" w:bidi="ar-SA"/>
      </w:rPr>
    </w:lvl>
    <w:lvl w:ilvl="5" w:tplc="EE28F47C">
      <w:numFmt w:val="bullet"/>
      <w:lvlText w:val="•"/>
      <w:lvlJc w:val="left"/>
      <w:pPr>
        <w:ind w:left="8247" w:hanging="480"/>
      </w:pPr>
      <w:rPr>
        <w:rFonts w:hint="default"/>
        <w:lang w:val="en-US" w:eastAsia="ja-JP" w:bidi="ar-SA"/>
      </w:rPr>
    </w:lvl>
    <w:lvl w:ilvl="6" w:tplc="C832AAFE">
      <w:numFmt w:val="bullet"/>
      <w:lvlText w:val="•"/>
      <w:lvlJc w:val="left"/>
      <w:pPr>
        <w:ind w:left="9177" w:hanging="480"/>
      </w:pPr>
      <w:rPr>
        <w:rFonts w:hint="default"/>
        <w:lang w:val="en-US" w:eastAsia="ja-JP" w:bidi="ar-SA"/>
      </w:rPr>
    </w:lvl>
    <w:lvl w:ilvl="7" w:tplc="3DE27AE8">
      <w:numFmt w:val="bullet"/>
      <w:lvlText w:val="•"/>
      <w:lvlJc w:val="left"/>
      <w:pPr>
        <w:ind w:left="10107" w:hanging="480"/>
      </w:pPr>
      <w:rPr>
        <w:rFonts w:hint="default"/>
        <w:lang w:val="en-US" w:eastAsia="ja-JP" w:bidi="ar-SA"/>
      </w:rPr>
    </w:lvl>
    <w:lvl w:ilvl="8" w:tplc="86841700">
      <w:numFmt w:val="bullet"/>
      <w:lvlText w:val="•"/>
      <w:lvlJc w:val="left"/>
      <w:pPr>
        <w:ind w:left="11037" w:hanging="480"/>
      </w:pPr>
      <w:rPr>
        <w:rFonts w:hint="default"/>
        <w:lang w:val="en-US" w:eastAsia="ja-JP" w:bidi="ar-SA"/>
      </w:rPr>
    </w:lvl>
  </w:abstractNum>
  <w:abstractNum w:abstractNumId="1" w15:restartNumberingAfterBreak="0">
    <w:nsid w:val="15C67233"/>
    <w:multiLevelType w:val="hybridMultilevel"/>
    <w:tmpl w:val="A266CC56"/>
    <w:lvl w:ilvl="0" w:tplc="E9C2513C">
      <w:numFmt w:val="bullet"/>
      <w:lvlText w:val="□"/>
      <w:lvlJc w:val="left"/>
      <w:pPr>
        <w:ind w:left="420" w:hanging="420"/>
      </w:pPr>
      <w:rPr>
        <w:rFonts w:ascii="ＭＳ 明朝" w:eastAsia="ＭＳ 明朝" w:hAnsi="ＭＳ 明朝" w:cs="ＭＳ 明朝" w:hint="default"/>
        <w:b w:val="0"/>
        <w:bCs w:val="0"/>
        <w:i w:val="0"/>
        <w:iCs w:val="0"/>
        <w:spacing w:val="0"/>
        <w:w w:val="100"/>
        <w:sz w:val="24"/>
        <w:szCs w:val="24"/>
        <w:lang w:val="en-US" w:eastAsia="ja-JP" w:bidi="ar-S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B70"/>
    <w:rsid w:val="004E2B70"/>
    <w:rsid w:val="008031EF"/>
    <w:rsid w:val="008F3FA8"/>
    <w:rsid w:val="00D12CE4"/>
    <w:rsid w:val="00DB71DA"/>
    <w:rsid w:val="00F569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A2EBBE5"/>
  <w15:chartTrackingRefBased/>
  <w15:docId w15:val="{900EA76E-E538-4AED-B01A-14F3963A8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2B70"/>
    <w:pPr>
      <w:widowControl w:val="0"/>
      <w:jc w:val="both"/>
    </w:pPr>
    <w:rPr>
      <w:rFonts w:ascii="Courier" w:eastAsia="ＭＳ 明朝" w:hAnsi="Courier" w:cs="Times New Roman"/>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31EF"/>
    <w:pPr>
      <w:tabs>
        <w:tab w:val="center" w:pos="4252"/>
        <w:tab w:val="right" w:pos="8504"/>
      </w:tabs>
      <w:snapToGrid w:val="0"/>
    </w:pPr>
  </w:style>
  <w:style w:type="character" w:customStyle="1" w:styleId="a4">
    <w:name w:val="ヘッダー (文字)"/>
    <w:basedOn w:val="a0"/>
    <w:link w:val="a3"/>
    <w:uiPriority w:val="99"/>
    <w:rsid w:val="008031EF"/>
    <w:rPr>
      <w:rFonts w:ascii="Courier" w:eastAsia="ＭＳ 明朝" w:hAnsi="Courier" w:cs="Times New Roman"/>
      <w:sz w:val="20"/>
      <w:szCs w:val="20"/>
    </w:rPr>
  </w:style>
  <w:style w:type="paragraph" w:styleId="a5">
    <w:name w:val="footer"/>
    <w:basedOn w:val="a"/>
    <w:link w:val="a6"/>
    <w:uiPriority w:val="99"/>
    <w:unhideWhenUsed/>
    <w:rsid w:val="008031EF"/>
    <w:pPr>
      <w:tabs>
        <w:tab w:val="center" w:pos="4252"/>
        <w:tab w:val="right" w:pos="8504"/>
      </w:tabs>
      <w:snapToGrid w:val="0"/>
    </w:pPr>
  </w:style>
  <w:style w:type="character" w:customStyle="1" w:styleId="a6">
    <w:name w:val="フッター (文字)"/>
    <w:basedOn w:val="a0"/>
    <w:link w:val="a5"/>
    <w:uiPriority w:val="99"/>
    <w:rsid w:val="008031EF"/>
    <w:rPr>
      <w:rFonts w:ascii="Courier" w:eastAsia="ＭＳ 明朝" w:hAnsi="Courier"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25A75-5E1E-43CE-8DF2-BC23F6709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195</Words>
  <Characters>1114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コメント</dc:creator>
  <cp:keywords/>
  <dc:description/>
  <cp:lastModifiedBy>企画・評価係</cp:lastModifiedBy>
  <cp:revision>3</cp:revision>
  <dcterms:created xsi:type="dcterms:W3CDTF">2022-07-08T00:46:00Z</dcterms:created>
  <dcterms:modified xsi:type="dcterms:W3CDTF">2026-06-02T01:48:00Z</dcterms:modified>
</cp:coreProperties>
</file>